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1B395" w14:textId="14712981" w:rsidR="00C416B1" w:rsidRPr="00215B48" w:rsidRDefault="00A051F7" w:rsidP="00C416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416B1" w:rsidRPr="00215B48">
        <w:rPr>
          <w:b/>
          <w:bCs/>
          <w:sz w:val="28"/>
          <w:szCs w:val="28"/>
        </w:rPr>
        <w:t>План развития</w:t>
      </w:r>
    </w:p>
    <w:p w14:paraId="13C716A9" w14:textId="77777777" w:rsidR="00C416B1" w:rsidRDefault="00C416B1" w:rsidP="00EF79B6">
      <w:pPr>
        <w:rPr>
          <w:b/>
          <w:bCs/>
        </w:rPr>
      </w:pPr>
    </w:p>
    <w:p w14:paraId="1EF477BE" w14:textId="237327B5" w:rsidR="00EF79B6" w:rsidRPr="00EF79B6" w:rsidRDefault="00EF79B6" w:rsidP="00EF79B6">
      <w:pPr>
        <w:rPr>
          <w:b/>
          <w:bCs/>
        </w:rPr>
      </w:pPr>
      <w:r w:rsidRPr="00EF79B6">
        <w:rPr>
          <w:b/>
          <w:bCs/>
        </w:rPr>
        <w:t>Текущий статус маркетплейса</w:t>
      </w:r>
    </w:p>
    <w:p w14:paraId="23A26CF9" w14:textId="77777777" w:rsidR="00EF79B6" w:rsidRPr="00EF79B6" w:rsidRDefault="00EF79B6" w:rsidP="00EF79B6">
      <w:r w:rsidRPr="00EF79B6">
        <w:t>На данный момент маркетплейс успешно прошел стадию MVP и завершает доработку важных функциональных модулей:</w:t>
      </w:r>
    </w:p>
    <w:p w14:paraId="293B41BC" w14:textId="77777777" w:rsidR="00EF79B6" w:rsidRPr="00EF79B6" w:rsidRDefault="00EF79B6" w:rsidP="00EF79B6">
      <w:pPr>
        <w:numPr>
          <w:ilvl w:val="0"/>
          <w:numId w:val="1"/>
        </w:numPr>
      </w:pPr>
      <w:r w:rsidRPr="00EF79B6">
        <w:rPr>
          <w:b/>
          <w:bCs/>
        </w:rPr>
        <w:t>Сервис доставки</w:t>
      </w:r>
      <w:r w:rsidRPr="00EF79B6">
        <w:t>: Мы выстраиваем эффективный сервис доставки, который обеспечит своевременное и безопасное получение товаров покупателями. Этот сервис нацелен на оптимизацию маршрутов, упрощение логистики и улучшение пользовательского опыта.</w:t>
      </w:r>
    </w:p>
    <w:p w14:paraId="61558264" w14:textId="0FF997FD" w:rsidR="00EF79B6" w:rsidRPr="00EF79B6" w:rsidRDefault="00EF79B6" w:rsidP="00EF79B6">
      <w:pPr>
        <w:numPr>
          <w:ilvl w:val="0"/>
          <w:numId w:val="1"/>
        </w:numPr>
      </w:pPr>
      <w:r w:rsidRPr="00EF79B6">
        <w:rPr>
          <w:b/>
          <w:bCs/>
        </w:rPr>
        <w:t>Система наценок на товары</w:t>
      </w:r>
      <w:r w:rsidRPr="00EF79B6">
        <w:t>: практически завершена разработка гибкой системы наценок, которая позволит маркетплейсу устанавливать оптимальные цены на товары с учетом рыночных условий, категории товара и уникальных особенностей предложений.</w:t>
      </w:r>
    </w:p>
    <w:p w14:paraId="28781FE7" w14:textId="689B24C4" w:rsidR="00EF79B6" w:rsidRPr="00A051F7" w:rsidRDefault="00EF79B6" w:rsidP="00EF79B6">
      <w:r w:rsidRPr="00EF79B6">
        <w:t>Эти две доработки позволят маркетплейсу выйти на новый уровень и создадут основу для следующих этапов развития</w:t>
      </w:r>
      <w:r w:rsidR="00C416B1" w:rsidRPr="00C416B1">
        <w:t>.</w:t>
      </w:r>
    </w:p>
    <w:p w14:paraId="45E5292B" w14:textId="0C79FF64" w:rsidR="00C416B1" w:rsidRPr="008E6462" w:rsidRDefault="00C416B1" w:rsidP="00EF79B6">
      <w:r>
        <w:rPr>
          <w:lang w:val="kk-KZ"/>
        </w:rPr>
        <w:t>Дальнейшие планы:</w:t>
      </w:r>
    </w:p>
    <w:p w14:paraId="5DA018E7" w14:textId="77777777" w:rsidR="00EF79B6" w:rsidRPr="00EF79B6" w:rsidRDefault="00EF79B6" w:rsidP="00EF79B6">
      <w:pPr>
        <w:rPr>
          <w:b/>
          <w:bCs/>
        </w:rPr>
      </w:pPr>
      <w:r w:rsidRPr="00EF79B6">
        <w:rPr>
          <w:b/>
          <w:bCs/>
        </w:rPr>
        <w:t>1. Интеграция программы лояльности</w:t>
      </w:r>
    </w:p>
    <w:p w14:paraId="61E8378C" w14:textId="77777777" w:rsidR="00EF79B6" w:rsidRPr="00EF79B6" w:rsidRDefault="00EF79B6" w:rsidP="00EF79B6">
      <w:r w:rsidRPr="00EF79B6">
        <w:rPr>
          <w:b/>
          <w:bCs/>
        </w:rPr>
        <w:t>Цель</w:t>
      </w:r>
      <w:r w:rsidRPr="00EF79B6">
        <w:t>: Увеличение вовлеченности пользователей, повышение их лояльности и частоты покупок.</w:t>
      </w:r>
    </w:p>
    <w:p w14:paraId="24A7E9B3" w14:textId="77777777" w:rsidR="00EF79B6" w:rsidRPr="00EF79B6" w:rsidRDefault="00EF79B6" w:rsidP="00EF79B6">
      <w:pPr>
        <w:numPr>
          <w:ilvl w:val="0"/>
          <w:numId w:val="2"/>
        </w:numPr>
      </w:pPr>
      <w:r w:rsidRPr="00EF79B6">
        <w:rPr>
          <w:b/>
          <w:bCs/>
        </w:rPr>
        <w:t>Кэшбек</w:t>
      </w:r>
      <w:proofErr w:type="gramStart"/>
      <w:r w:rsidRPr="00EF79B6">
        <w:t>: Внедрить</w:t>
      </w:r>
      <w:proofErr w:type="gramEnd"/>
      <w:r w:rsidRPr="00EF79B6">
        <w:t xml:space="preserve"> программу кэшбека, при которой пользователи получают 3% от суммы каждой покупки обратно на счет.</w:t>
      </w:r>
    </w:p>
    <w:p w14:paraId="58BD4AD2" w14:textId="77777777" w:rsidR="00EF79B6" w:rsidRPr="00EF79B6" w:rsidRDefault="00EF79B6" w:rsidP="00EF79B6">
      <w:pPr>
        <w:numPr>
          <w:ilvl w:val="1"/>
          <w:numId w:val="2"/>
        </w:numPr>
      </w:pPr>
      <w:r w:rsidRPr="00EF79B6">
        <w:rPr>
          <w:i/>
          <w:iCs/>
        </w:rPr>
        <w:t>Этапы реализации</w:t>
      </w:r>
      <w:r w:rsidRPr="00EF79B6">
        <w:t>:</w:t>
      </w:r>
    </w:p>
    <w:p w14:paraId="70EC4F79" w14:textId="77777777" w:rsidR="00EF79B6" w:rsidRPr="00EF79B6" w:rsidRDefault="00EF79B6" w:rsidP="00EF79B6">
      <w:pPr>
        <w:numPr>
          <w:ilvl w:val="2"/>
          <w:numId w:val="2"/>
        </w:numPr>
      </w:pPr>
      <w:r w:rsidRPr="00EF79B6">
        <w:t>Разработка и интеграция системы начисления кэшбека.</w:t>
      </w:r>
    </w:p>
    <w:p w14:paraId="34B1D875" w14:textId="77777777" w:rsidR="00EF79B6" w:rsidRPr="00EF79B6" w:rsidRDefault="00EF79B6" w:rsidP="00EF79B6">
      <w:pPr>
        <w:numPr>
          <w:ilvl w:val="2"/>
          <w:numId w:val="2"/>
        </w:numPr>
      </w:pPr>
      <w:r w:rsidRPr="00EF79B6">
        <w:t>Обновление личного кабинета с добавлением раздела для отображения накопленных бонусов.</w:t>
      </w:r>
    </w:p>
    <w:p w14:paraId="25C9D1F4" w14:textId="77777777" w:rsidR="00EF79B6" w:rsidRPr="00EF79B6" w:rsidRDefault="00EF79B6" w:rsidP="00EF79B6">
      <w:pPr>
        <w:numPr>
          <w:ilvl w:val="2"/>
          <w:numId w:val="2"/>
        </w:numPr>
      </w:pPr>
      <w:r w:rsidRPr="00EF79B6">
        <w:t>Создание условий использования кэшбека (например, возможность использовать кэшбек при последующих покупках).</w:t>
      </w:r>
    </w:p>
    <w:p w14:paraId="4A884220" w14:textId="77777777" w:rsidR="00EF79B6" w:rsidRPr="00EF79B6" w:rsidRDefault="00EF79B6" w:rsidP="00EF79B6">
      <w:pPr>
        <w:numPr>
          <w:ilvl w:val="1"/>
          <w:numId w:val="2"/>
        </w:numPr>
      </w:pPr>
      <w:r w:rsidRPr="00EF79B6">
        <w:rPr>
          <w:b/>
          <w:bCs/>
        </w:rPr>
        <w:t>Ожидаемые результаты</w:t>
      </w:r>
      <w:r w:rsidRPr="00EF79B6">
        <w:t>: Увеличение повторных покупок и средних расходов пользователя.</w:t>
      </w:r>
    </w:p>
    <w:p w14:paraId="685DA036" w14:textId="32D18027" w:rsidR="00EF79B6" w:rsidRPr="00EF79B6" w:rsidRDefault="00EF79B6" w:rsidP="00AB276D">
      <w:pPr>
        <w:numPr>
          <w:ilvl w:val="0"/>
          <w:numId w:val="2"/>
        </w:numPr>
      </w:pPr>
      <w:r w:rsidRPr="00EF79B6">
        <w:rPr>
          <w:b/>
          <w:bCs/>
        </w:rPr>
        <w:t>Реферальная программа</w:t>
      </w:r>
      <w:r w:rsidRPr="00EF79B6">
        <w:t xml:space="preserve">: </w:t>
      </w:r>
      <w:r w:rsidR="00AB276D" w:rsidRPr="00AB276D">
        <w:t xml:space="preserve">3% от покупок своих приглашённых в программу инвестирования Фонда </w:t>
      </w:r>
      <w:r w:rsidR="00AB276D" w:rsidRPr="00AB276D">
        <w:rPr>
          <w:lang w:val="en-US"/>
        </w:rPr>
        <w:t>NEO</w:t>
      </w:r>
      <w:r w:rsidR="00AB276D" w:rsidRPr="00AB276D">
        <w:t xml:space="preserve"> </w:t>
      </w:r>
      <w:r w:rsidR="00AB276D" w:rsidRPr="00AB276D">
        <w:rPr>
          <w:lang w:val="en-US"/>
        </w:rPr>
        <w:t>ETF</w:t>
      </w:r>
      <w:r w:rsidR="00AB276D" w:rsidRPr="00AB276D">
        <w:t>. Информация о лично приглашённых берём из личного кабинета Инвестора вкладка «Мои активности»</w:t>
      </w:r>
    </w:p>
    <w:p w14:paraId="6AD8289B" w14:textId="77777777" w:rsidR="00EF79B6" w:rsidRPr="00EF79B6" w:rsidRDefault="00EF79B6" w:rsidP="00EF79B6">
      <w:pPr>
        <w:numPr>
          <w:ilvl w:val="1"/>
          <w:numId w:val="2"/>
        </w:numPr>
      </w:pPr>
      <w:r w:rsidRPr="00EF79B6">
        <w:rPr>
          <w:i/>
          <w:iCs/>
        </w:rPr>
        <w:t>Этапы реализации</w:t>
      </w:r>
      <w:r w:rsidRPr="00EF79B6">
        <w:t>:</w:t>
      </w:r>
    </w:p>
    <w:p w14:paraId="019ABF38" w14:textId="77777777" w:rsidR="00EF79B6" w:rsidRPr="00EF79B6" w:rsidRDefault="00EF79B6" w:rsidP="00EF79B6">
      <w:pPr>
        <w:numPr>
          <w:ilvl w:val="2"/>
          <w:numId w:val="2"/>
        </w:numPr>
      </w:pPr>
      <w:r w:rsidRPr="00EF79B6">
        <w:t>Разработка функционала реферальной программы, генерация реферальных ссылок.</w:t>
      </w:r>
    </w:p>
    <w:p w14:paraId="28A67307" w14:textId="77777777" w:rsidR="00EF79B6" w:rsidRPr="00EF79B6" w:rsidRDefault="00EF79B6" w:rsidP="00EF79B6">
      <w:pPr>
        <w:numPr>
          <w:ilvl w:val="2"/>
          <w:numId w:val="2"/>
        </w:numPr>
      </w:pPr>
      <w:r w:rsidRPr="00EF79B6">
        <w:t>Интеграция в личный кабинет и создание панели управления для пользователей с отслеживанием реферальных доходов.</w:t>
      </w:r>
    </w:p>
    <w:p w14:paraId="1497A96A" w14:textId="77777777" w:rsidR="00EF79B6" w:rsidRPr="00EF79B6" w:rsidRDefault="00EF79B6" w:rsidP="00EF79B6">
      <w:pPr>
        <w:numPr>
          <w:ilvl w:val="2"/>
          <w:numId w:val="2"/>
        </w:numPr>
      </w:pPr>
      <w:r w:rsidRPr="00EF79B6">
        <w:t>Разработка системы выплат для реферальных пользователей.</w:t>
      </w:r>
    </w:p>
    <w:p w14:paraId="194B0CA2" w14:textId="77777777" w:rsidR="00EF79B6" w:rsidRDefault="00EF79B6" w:rsidP="00EF79B6">
      <w:pPr>
        <w:numPr>
          <w:ilvl w:val="1"/>
          <w:numId w:val="2"/>
        </w:numPr>
      </w:pPr>
      <w:r w:rsidRPr="00EF79B6">
        <w:rPr>
          <w:b/>
          <w:bCs/>
        </w:rPr>
        <w:t>Ожидаемые результаты</w:t>
      </w:r>
      <w:r w:rsidRPr="00EF79B6">
        <w:t>: Увеличение органического притока пользователей.</w:t>
      </w:r>
    </w:p>
    <w:p w14:paraId="433637C0" w14:textId="2BC9F60A" w:rsidR="00990BC7" w:rsidRPr="00EF79B6" w:rsidRDefault="00990BC7" w:rsidP="00990BC7">
      <w:pPr>
        <w:ind w:left="1440"/>
      </w:pPr>
      <w:r>
        <w:rPr>
          <w:b/>
          <w:bCs/>
        </w:rPr>
        <w:t>Сроки</w:t>
      </w:r>
      <w:r w:rsidR="00D63A70">
        <w:rPr>
          <w:b/>
          <w:bCs/>
        </w:rPr>
        <w:t>:</w:t>
      </w:r>
      <w:r>
        <w:rPr>
          <w:b/>
          <w:bCs/>
        </w:rPr>
        <w:t xml:space="preserve"> 2</w:t>
      </w:r>
      <w:r w:rsidR="00D63A70">
        <w:rPr>
          <w:b/>
          <w:bCs/>
        </w:rPr>
        <w:t>5 ноября 24 года</w:t>
      </w:r>
    </w:p>
    <w:p w14:paraId="6F3058C3" w14:textId="77777777" w:rsidR="00EF79B6" w:rsidRPr="00EF79B6" w:rsidRDefault="00EF79B6" w:rsidP="00EF79B6">
      <w:pPr>
        <w:rPr>
          <w:b/>
          <w:bCs/>
        </w:rPr>
      </w:pPr>
      <w:r w:rsidRPr="00EF79B6">
        <w:rPr>
          <w:b/>
          <w:bCs/>
        </w:rPr>
        <w:lastRenderedPageBreak/>
        <w:t>2. Интеграция с 1С</w:t>
      </w:r>
    </w:p>
    <w:p w14:paraId="2CCA11FC" w14:textId="77777777" w:rsidR="00EF79B6" w:rsidRPr="00EF79B6" w:rsidRDefault="00EF79B6" w:rsidP="00EF79B6">
      <w:r w:rsidRPr="00EF79B6">
        <w:rPr>
          <w:b/>
          <w:bCs/>
        </w:rPr>
        <w:t>Цель</w:t>
      </w:r>
      <w:r w:rsidRPr="00EF79B6">
        <w:t>: Автоматизация бизнес-процессов, корректный учет и своевременная синхронизация данных.</w:t>
      </w:r>
    </w:p>
    <w:p w14:paraId="5F20CA62" w14:textId="77777777" w:rsidR="00EF79B6" w:rsidRPr="00EF79B6" w:rsidRDefault="00EF79B6" w:rsidP="00EF79B6">
      <w:pPr>
        <w:numPr>
          <w:ilvl w:val="0"/>
          <w:numId w:val="3"/>
        </w:numPr>
      </w:pPr>
      <w:r w:rsidRPr="00EF79B6">
        <w:rPr>
          <w:b/>
          <w:bCs/>
        </w:rPr>
        <w:t>Синхронизация бухгалтерии, складских остатков и автоматизация учета</w:t>
      </w:r>
      <w:r w:rsidRPr="00EF79B6">
        <w:t>:</w:t>
      </w:r>
    </w:p>
    <w:p w14:paraId="080109A4" w14:textId="77777777" w:rsidR="00EF79B6" w:rsidRPr="00EF79B6" w:rsidRDefault="00EF79B6" w:rsidP="00EF79B6">
      <w:pPr>
        <w:numPr>
          <w:ilvl w:val="1"/>
          <w:numId w:val="3"/>
        </w:numPr>
      </w:pPr>
      <w:r w:rsidRPr="00EF79B6">
        <w:t>Разработка системы интеграции с 1С для автоматического учета поступлений и продаж.</w:t>
      </w:r>
    </w:p>
    <w:p w14:paraId="2ADB8B9B" w14:textId="77777777" w:rsidR="00EF79B6" w:rsidRPr="00EF79B6" w:rsidRDefault="00EF79B6" w:rsidP="00EF79B6">
      <w:pPr>
        <w:numPr>
          <w:ilvl w:val="1"/>
          <w:numId w:val="3"/>
        </w:numPr>
      </w:pPr>
      <w:r w:rsidRPr="00EF79B6">
        <w:t>Внедрение системы синхронизации складских остатков в режиме реального времени.</w:t>
      </w:r>
    </w:p>
    <w:p w14:paraId="43878789" w14:textId="77777777" w:rsidR="00EF79B6" w:rsidRPr="00EF79B6" w:rsidRDefault="00EF79B6" w:rsidP="00EF79B6">
      <w:pPr>
        <w:numPr>
          <w:ilvl w:val="1"/>
          <w:numId w:val="3"/>
        </w:numPr>
      </w:pPr>
      <w:r w:rsidRPr="00EF79B6">
        <w:t>Настройка учета налогов и других финансовых операций.</w:t>
      </w:r>
    </w:p>
    <w:p w14:paraId="41675E86" w14:textId="77777777" w:rsidR="00EF79B6" w:rsidRPr="00EF79B6" w:rsidRDefault="00EF79B6" w:rsidP="00EF79B6">
      <w:pPr>
        <w:numPr>
          <w:ilvl w:val="1"/>
          <w:numId w:val="3"/>
        </w:numPr>
      </w:pPr>
      <w:r w:rsidRPr="00EF79B6">
        <w:rPr>
          <w:i/>
          <w:iCs/>
        </w:rPr>
        <w:t>Этапы реализации</w:t>
      </w:r>
      <w:r w:rsidRPr="00EF79B6">
        <w:t>:</w:t>
      </w:r>
    </w:p>
    <w:p w14:paraId="35A206A8" w14:textId="77777777" w:rsidR="00EF79B6" w:rsidRPr="00EF79B6" w:rsidRDefault="00EF79B6" w:rsidP="00EF79B6">
      <w:pPr>
        <w:numPr>
          <w:ilvl w:val="2"/>
          <w:numId w:val="3"/>
        </w:numPr>
      </w:pPr>
      <w:r w:rsidRPr="00EF79B6">
        <w:t>Выбор подходящего решения для интеграции (через API или готовые модули).</w:t>
      </w:r>
    </w:p>
    <w:p w14:paraId="23E63BEA" w14:textId="77777777" w:rsidR="00EF79B6" w:rsidRPr="00EF79B6" w:rsidRDefault="00EF79B6" w:rsidP="00EF79B6">
      <w:pPr>
        <w:numPr>
          <w:ilvl w:val="2"/>
          <w:numId w:val="3"/>
        </w:numPr>
      </w:pPr>
      <w:r w:rsidRPr="00EF79B6">
        <w:t>Разработка и тестирование обмена данными, проверка корректности всех транзакций.</w:t>
      </w:r>
    </w:p>
    <w:p w14:paraId="52955487" w14:textId="77777777" w:rsidR="00EF79B6" w:rsidRPr="00EF79B6" w:rsidRDefault="00EF79B6" w:rsidP="00EF79B6">
      <w:pPr>
        <w:numPr>
          <w:ilvl w:val="2"/>
          <w:numId w:val="3"/>
        </w:numPr>
      </w:pPr>
      <w:r w:rsidRPr="00EF79B6">
        <w:t>Настройка рабочих процессов и обучение сотрудников работе с новой системой.</w:t>
      </w:r>
    </w:p>
    <w:p w14:paraId="45D894B0" w14:textId="77777777" w:rsidR="00EF79B6" w:rsidRPr="00EF79B6" w:rsidRDefault="00EF79B6" w:rsidP="00EF79B6">
      <w:pPr>
        <w:numPr>
          <w:ilvl w:val="0"/>
          <w:numId w:val="3"/>
        </w:numPr>
      </w:pPr>
      <w:r w:rsidRPr="00EF79B6">
        <w:rPr>
          <w:b/>
          <w:bCs/>
        </w:rPr>
        <w:t>Реальный обмен данными с 1С</w:t>
      </w:r>
      <w:r w:rsidRPr="00EF79B6">
        <w:t>:</w:t>
      </w:r>
    </w:p>
    <w:p w14:paraId="20CCEF05" w14:textId="77777777" w:rsidR="00EF79B6" w:rsidRPr="00EF79B6" w:rsidRDefault="00EF79B6" w:rsidP="00EF79B6">
      <w:pPr>
        <w:numPr>
          <w:ilvl w:val="1"/>
          <w:numId w:val="3"/>
        </w:numPr>
      </w:pPr>
      <w:r w:rsidRPr="00EF79B6">
        <w:t>Настройка автоматической загрузки изменений в режиме реального времени (остатки, обновление цен, статус заказов и пр.).</w:t>
      </w:r>
    </w:p>
    <w:p w14:paraId="70FA4670" w14:textId="77777777" w:rsidR="00EF79B6" w:rsidRPr="00EF79B6" w:rsidRDefault="00EF79B6" w:rsidP="00EF79B6">
      <w:pPr>
        <w:numPr>
          <w:ilvl w:val="1"/>
          <w:numId w:val="3"/>
        </w:numPr>
      </w:pPr>
      <w:r w:rsidRPr="00EF79B6">
        <w:t>Обеспечение безопасности данных, чтобы исключить утечку информации и потери данных.</w:t>
      </w:r>
    </w:p>
    <w:p w14:paraId="4C6D3CA9" w14:textId="77777777" w:rsidR="00EF79B6" w:rsidRPr="00EF79B6" w:rsidRDefault="00EF79B6" w:rsidP="00EF79B6">
      <w:pPr>
        <w:numPr>
          <w:ilvl w:val="1"/>
          <w:numId w:val="3"/>
        </w:numPr>
      </w:pPr>
      <w:r w:rsidRPr="00EF79B6">
        <w:rPr>
          <w:i/>
          <w:iCs/>
        </w:rPr>
        <w:t>Этапы реализации</w:t>
      </w:r>
      <w:r w:rsidRPr="00EF79B6">
        <w:t>:</w:t>
      </w:r>
    </w:p>
    <w:p w14:paraId="15BCF08B" w14:textId="77777777" w:rsidR="00EF79B6" w:rsidRPr="00EF79B6" w:rsidRDefault="00EF79B6" w:rsidP="00EF79B6">
      <w:pPr>
        <w:numPr>
          <w:ilvl w:val="2"/>
          <w:numId w:val="3"/>
        </w:numPr>
      </w:pPr>
      <w:r w:rsidRPr="00EF79B6">
        <w:t>Тестирование и контроль корректности данных.</w:t>
      </w:r>
    </w:p>
    <w:p w14:paraId="0C64D379" w14:textId="77777777" w:rsidR="00EF79B6" w:rsidRPr="00EF79B6" w:rsidRDefault="00EF79B6" w:rsidP="00EF79B6">
      <w:pPr>
        <w:numPr>
          <w:ilvl w:val="2"/>
          <w:numId w:val="3"/>
        </w:numPr>
      </w:pPr>
      <w:r w:rsidRPr="00EF79B6">
        <w:t>Подготовка системы уведомлений при возможных сбоях.</w:t>
      </w:r>
    </w:p>
    <w:p w14:paraId="13118DAB" w14:textId="77777777" w:rsidR="00EF79B6" w:rsidRPr="00EF79B6" w:rsidRDefault="00EF79B6" w:rsidP="00EF79B6">
      <w:pPr>
        <w:numPr>
          <w:ilvl w:val="2"/>
          <w:numId w:val="3"/>
        </w:numPr>
      </w:pPr>
      <w:r w:rsidRPr="00EF79B6">
        <w:t>Постоянный мониторинг работы и улучшение системы обмена.</w:t>
      </w:r>
    </w:p>
    <w:p w14:paraId="2374A241" w14:textId="77777777" w:rsidR="00EF79B6" w:rsidRDefault="00EF79B6" w:rsidP="00EF79B6">
      <w:pPr>
        <w:numPr>
          <w:ilvl w:val="0"/>
          <w:numId w:val="3"/>
        </w:numPr>
      </w:pPr>
      <w:r w:rsidRPr="00EF79B6">
        <w:rPr>
          <w:b/>
          <w:bCs/>
        </w:rPr>
        <w:t>Ожидаемые результаты</w:t>
      </w:r>
      <w:r w:rsidRPr="00EF79B6">
        <w:t>: Снижение ручных процессов, улучшение контроля остатков и оперативного учета, снижение ошибок и задержек в обработке данных.</w:t>
      </w:r>
    </w:p>
    <w:p w14:paraId="0CA9C982" w14:textId="56D578C6" w:rsidR="00D63A70" w:rsidRPr="00EF79B6" w:rsidRDefault="00D63A70" w:rsidP="00D63A70">
      <w:pPr>
        <w:ind w:left="720"/>
      </w:pPr>
      <w:r>
        <w:rPr>
          <w:b/>
          <w:bCs/>
        </w:rPr>
        <w:t xml:space="preserve">Сроки: </w:t>
      </w:r>
      <w:r w:rsidR="00A07535">
        <w:rPr>
          <w:b/>
          <w:bCs/>
        </w:rPr>
        <w:t>16</w:t>
      </w:r>
      <w:r>
        <w:rPr>
          <w:b/>
          <w:bCs/>
        </w:rPr>
        <w:t xml:space="preserve"> декабря 24 года</w:t>
      </w:r>
    </w:p>
    <w:p w14:paraId="4C8155E1" w14:textId="77777777" w:rsidR="00EF79B6" w:rsidRPr="00EF79B6" w:rsidRDefault="00EF79B6" w:rsidP="00EF79B6">
      <w:pPr>
        <w:rPr>
          <w:b/>
          <w:bCs/>
        </w:rPr>
      </w:pPr>
      <w:r w:rsidRPr="00EF79B6">
        <w:rPr>
          <w:b/>
          <w:bCs/>
        </w:rPr>
        <w:t>3. Обновление и оптимизация сайта</w:t>
      </w:r>
    </w:p>
    <w:p w14:paraId="18C87068" w14:textId="77777777" w:rsidR="00EF79B6" w:rsidRPr="00EF79B6" w:rsidRDefault="00EF79B6" w:rsidP="00EF79B6">
      <w:r w:rsidRPr="00EF79B6">
        <w:rPr>
          <w:b/>
          <w:bCs/>
        </w:rPr>
        <w:t>Цель</w:t>
      </w:r>
      <w:r w:rsidRPr="00EF79B6">
        <w:t>: Обеспечение лучшего пользовательского опыта (UX), повышение скорости загрузки и удобства работы с маркетплейсом.</w:t>
      </w:r>
    </w:p>
    <w:p w14:paraId="5C8D0D30" w14:textId="77777777" w:rsidR="00EF79B6" w:rsidRPr="00EF79B6" w:rsidRDefault="00EF79B6" w:rsidP="00EF79B6">
      <w:pPr>
        <w:numPr>
          <w:ilvl w:val="0"/>
          <w:numId w:val="4"/>
        </w:numPr>
      </w:pPr>
      <w:r w:rsidRPr="00EF79B6">
        <w:rPr>
          <w:b/>
          <w:bCs/>
        </w:rPr>
        <w:t>Обновление дизайна</w:t>
      </w:r>
      <w:r w:rsidRPr="00EF79B6">
        <w:t>:</w:t>
      </w:r>
    </w:p>
    <w:p w14:paraId="3E5AFFD3" w14:textId="77777777" w:rsidR="00EF79B6" w:rsidRPr="00EF79B6" w:rsidRDefault="00EF79B6" w:rsidP="00EF79B6">
      <w:pPr>
        <w:numPr>
          <w:ilvl w:val="1"/>
          <w:numId w:val="4"/>
        </w:numPr>
      </w:pPr>
      <w:r w:rsidRPr="00EF79B6">
        <w:rPr>
          <w:i/>
          <w:iCs/>
        </w:rPr>
        <w:t>Этапы реализации</w:t>
      </w:r>
      <w:r w:rsidRPr="00EF79B6">
        <w:t>:</w:t>
      </w:r>
    </w:p>
    <w:p w14:paraId="441523E2" w14:textId="71D6BA52" w:rsidR="00EF79B6" w:rsidRPr="00EF79B6" w:rsidRDefault="00215B48" w:rsidP="00EF79B6">
      <w:pPr>
        <w:numPr>
          <w:ilvl w:val="2"/>
          <w:numId w:val="4"/>
        </w:numPr>
      </w:pPr>
      <w:r>
        <w:t>Верстка сайта</w:t>
      </w:r>
      <w:r w:rsidR="00EF79B6" w:rsidRPr="00EF79B6">
        <w:t>,</w:t>
      </w:r>
      <w:r>
        <w:t xml:space="preserve"> проработка</w:t>
      </w:r>
      <w:r w:rsidR="00EF79B6" w:rsidRPr="00EF79B6">
        <w:t xml:space="preserve"> UX/UI прототипов.</w:t>
      </w:r>
    </w:p>
    <w:p w14:paraId="7A0E73F5" w14:textId="77777777" w:rsidR="00EF79B6" w:rsidRPr="00EF79B6" w:rsidRDefault="00EF79B6" w:rsidP="00EF79B6">
      <w:pPr>
        <w:numPr>
          <w:ilvl w:val="2"/>
          <w:numId w:val="4"/>
        </w:numPr>
      </w:pPr>
      <w:r w:rsidRPr="00EF79B6">
        <w:t>Тестирование прототипов с пользователями для выявления проблемных областей.</w:t>
      </w:r>
    </w:p>
    <w:p w14:paraId="17837C90" w14:textId="77777777" w:rsidR="00EF79B6" w:rsidRPr="00EF79B6" w:rsidRDefault="00EF79B6" w:rsidP="00EF79B6">
      <w:pPr>
        <w:numPr>
          <w:ilvl w:val="2"/>
          <w:numId w:val="4"/>
        </w:numPr>
      </w:pPr>
      <w:r w:rsidRPr="00EF79B6">
        <w:lastRenderedPageBreak/>
        <w:t>Запуск обновленного дизайна и сбор обратной связи от пользователей.</w:t>
      </w:r>
    </w:p>
    <w:p w14:paraId="2A4E4BD9" w14:textId="77777777" w:rsidR="00EF79B6" w:rsidRPr="00EF79B6" w:rsidRDefault="00EF79B6" w:rsidP="00EF79B6">
      <w:pPr>
        <w:numPr>
          <w:ilvl w:val="0"/>
          <w:numId w:val="4"/>
        </w:numPr>
      </w:pPr>
      <w:r w:rsidRPr="00EF79B6">
        <w:rPr>
          <w:b/>
          <w:bCs/>
        </w:rPr>
        <w:t>Оптимизация работы сайта</w:t>
      </w:r>
      <w:r w:rsidRPr="00EF79B6">
        <w:t>:</w:t>
      </w:r>
    </w:p>
    <w:p w14:paraId="18C08BC4" w14:textId="77777777" w:rsidR="00EF79B6" w:rsidRPr="00EF79B6" w:rsidRDefault="00EF79B6" w:rsidP="00EF79B6">
      <w:pPr>
        <w:numPr>
          <w:ilvl w:val="1"/>
          <w:numId w:val="4"/>
        </w:numPr>
      </w:pPr>
      <w:r w:rsidRPr="00EF79B6">
        <w:t>Повышение скорости загрузки страниц и оптимизация взаимодействий (минимизация задержек при добавлении товаров в корзину, переходе по страницам и пр.).</w:t>
      </w:r>
    </w:p>
    <w:p w14:paraId="2DBEA011" w14:textId="77777777" w:rsidR="00EF79B6" w:rsidRDefault="00EF79B6" w:rsidP="00EF79B6">
      <w:pPr>
        <w:numPr>
          <w:ilvl w:val="1"/>
          <w:numId w:val="4"/>
        </w:numPr>
      </w:pPr>
      <w:r w:rsidRPr="00EF79B6">
        <w:t>Улучшение адаптивности сайта для корректного отображения на всех устройствах.</w:t>
      </w:r>
    </w:p>
    <w:p w14:paraId="5F8A9A67" w14:textId="783522A8" w:rsidR="00215B48" w:rsidRPr="00EF79B6" w:rsidRDefault="00215B48" w:rsidP="00EF79B6">
      <w:pPr>
        <w:numPr>
          <w:ilvl w:val="1"/>
          <w:numId w:val="4"/>
        </w:numPr>
      </w:pPr>
      <w:r>
        <w:t>Перенос сервера</w:t>
      </w:r>
    </w:p>
    <w:p w14:paraId="1E0368A5" w14:textId="1C8D7227" w:rsidR="00215B48" w:rsidRDefault="00EF79B6" w:rsidP="00215B48">
      <w:pPr>
        <w:numPr>
          <w:ilvl w:val="0"/>
          <w:numId w:val="4"/>
        </w:numPr>
      </w:pPr>
      <w:r w:rsidRPr="00EF79B6">
        <w:rPr>
          <w:b/>
          <w:bCs/>
        </w:rPr>
        <w:t>Ожидаемые результаты</w:t>
      </w:r>
      <w:r w:rsidRPr="00EF79B6">
        <w:t>: Повышение конверсии, удержание пользователей и увеличение времени, проводимого на сайте.</w:t>
      </w:r>
    </w:p>
    <w:p w14:paraId="34C21FBD" w14:textId="7DF0B5D2" w:rsidR="00215B48" w:rsidRDefault="00215B48" w:rsidP="00215B48">
      <w:r>
        <w:t xml:space="preserve">После того как будут закончены данные задачи, планируется приступать к задаче для привлечения китайских поставщиков/ китайского маркетплейса. </w:t>
      </w:r>
      <w:r w:rsidRPr="00215B48">
        <w:t xml:space="preserve">Привлечение поставщиков из Китая может существенно расширить ассортимент и повысить конкурентоспособность маркетплейса. </w:t>
      </w:r>
    </w:p>
    <w:p w14:paraId="3582D649" w14:textId="65127891" w:rsidR="00D63A70" w:rsidRDefault="00D63A70" w:rsidP="00215B48">
      <w:r>
        <w:t>Сроки: перенос сервера до 11 ноября, новый дизайн 9 декабря</w:t>
      </w:r>
    </w:p>
    <w:p w14:paraId="7C7A74C7" w14:textId="51B740AE" w:rsidR="00215B48" w:rsidRPr="00215B48" w:rsidRDefault="00215B48" w:rsidP="00215B48">
      <w:pPr>
        <w:rPr>
          <w:b/>
          <w:bCs/>
        </w:rPr>
      </w:pPr>
      <w:r w:rsidRPr="00215B48">
        <w:rPr>
          <w:b/>
          <w:bCs/>
        </w:rPr>
        <w:t>4. Перевод сайта-визитки на китайский язык</w:t>
      </w:r>
    </w:p>
    <w:p w14:paraId="71AC60A3" w14:textId="77777777" w:rsidR="00215B48" w:rsidRPr="00215B48" w:rsidRDefault="00215B48" w:rsidP="00215B48">
      <w:pPr>
        <w:rPr>
          <w:b/>
          <w:bCs/>
        </w:rPr>
      </w:pPr>
      <w:r w:rsidRPr="00215B48">
        <w:rPr>
          <w:b/>
          <w:bCs/>
        </w:rPr>
        <w:t>Цель: Презентация возможностей маркетплейса для китайских поставщиков и улучшение коммуникации с потенциальными партнерами.</w:t>
      </w:r>
    </w:p>
    <w:p w14:paraId="7D0448D8" w14:textId="77777777" w:rsidR="00215B48" w:rsidRPr="00215B48" w:rsidRDefault="00215B48" w:rsidP="00215B48">
      <w:pPr>
        <w:numPr>
          <w:ilvl w:val="0"/>
          <w:numId w:val="6"/>
        </w:numPr>
        <w:rPr>
          <w:b/>
          <w:bCs/>
        </w:rPr>
      </w:pPr>
      <w:r w:rsidRPr="00215B48">
        <w:rPr>
          <w:b/>
          <w:bCs/>
        </w:rPr>
        <w:t>Создание китайской версии сайта-визитки:</w:t>
      </w:r>
    </w:p>
    <w:p w14:paraId="286B7B95" w14:textId="77777777" w:rsidR="00215B48" w:rsidRPr="00215B48" w:rsidRDefault="00215B48" w:rsidP="00215B48">
      <w:pPr>
        <w:numPr>
          <w:ilvl w:val="1"/>
          <w:numId w:val="6"/>
        </w:numPr>
        <w:rPr>
          <w:b/>
          <w:bCs/>
        </w:rPr>
      </w:pPr>
      <w:r w:rsidRPr="00215B48">
        <w:rPr>
          <w:b/>
          <w:bCs/>
        </w:rPr>
        <w:t>Перевод всей контентной части сайта (описания компании, условий сотрудничества, контактная информация и т.д.) на китайский язык.</w:t>
      </w:r>
    </w:p>
    <w:p w14:paraId="3E70D95F" w14:textId="77777777" w:rsidR="00215B48" w:rsidRPr="00215B48" w:rsidRDefault="00215B48" w:rsidP="00215B48">
      <w:pPr>
        <w:numPr>
          <w:ilvl w:val="1"/>
          <w:numId w:val="6"/>
        </w:numPr>
        <w:rPr>
          <w:b/>
          <w:bCs/>
        </w:rPr>
      </w:pPr>
      <w:r w:rsidRPr="00215B48">
        <w:rPr>
          <w:b/>
          <w:bCs/>
        </w:rPr>
        <w:t>Адаптация дизайна сайта для восприятия китайскими пользователями с учетом культурных и визуальных предпочтений.</w:t>
      </w:r>
    </w:p>
    <w:p w14:paraId="0A4FEDFA" w14:textId="77777777" w:rsidR="00215B48" w:rsidRPr="00215B48" w:rsidRDefault="00215B48" w:rsidP="00215B48">
      <w:pPr>
        <w:numPr>
          <w:ilvl w:val="1"/>
          <w:numId w:val="6"/>
        </w:numPr>
        <w:rPr>
          <w:b/>
          <w:bCs/>
        </w:rPr>
      </w:pPr>
      <w:r w:rsidRPr="00215B48">
        <w:rPr>
          <w:b/>
          <w:bCs/>
        </w:rPr>
        <w:t>Проверка перевода на соответствие бизнес-терминологии и понятности для китайских партнеров.</w:t>
      </w:r>
    </w:p>
    <w:p w14:paraId="376948D7" w14:textId="77777777" w:rsidR="00215B48" w:rsidRPr="00215B48" w:rsidRDefault="00215B48" w:rsidP="00215B48">
      <w:pPr>
        <w:numPr>
          <w:ilvl w:val="1"/>
          <w:numId w:val="6"/>
        </w:numPr>
        <w:rPr>
          <w:b/>
          <w:bCs/>
        </w:rPr>
      </w:pPr>
      <w:r w:rsidRPr="00215B48">
        <w:rPr>
          <w:b/>
          <w:bCs/>
          <w:i/>
          <w:iCs/>
        </w:rPr>
        <w:t>Этапы реализации</w:t>
      </w:r>
      <w:r w:rsidRPr="00215B48">
        <w:rPr>
          <w:b/>
          <w:bCs/>
        </w:rPr>
        <w:t>:</w:t>
      </w:r>
    </w:p>
    <w:p w14:paraId="5D1C42B6" w14:textId="07775280" w:rsidR="00215B48" w:rsidRPr="00215B48" w:rsidRDefault="00215B48" w:rsidP="00215B48">
      <w:pPr>
        <w:numPr>
          <w:ilvl w:val="2"/>
          <w:numId w:val="6"/>
        </w:numPr>
        <w:rPr>
          <w:b/>
          <w:bCs/>
        </w:rPr>
      </w:pPr>
      <w:r w:rsidRPr="00215B48">
        <w:rPr>
          <w:b/>
          <w:bCs/>
        </w:rPr>
        <w:t xml:space="preserve">Перевод сайта </w:t>
      </w:r>
      <w:r w:rsidR="002960EC">
        <w:rPr>
          <w:b/>
          <w:bCs/>
        </w:rPr>
        <w:t>переводчиком</w:t>
      </w:r>
      <w:r w:rsidRPr="00215B48">
        <w:rPr>
          <w:b/>
          <w:bCs/>
        </w:rPr>
        <w:t>.</w:t>
      </w:r>
    </w:p>
    <w:p w14:paraId="20381B75" w14:textId="77777777" w:rsidR="00215B48" w:rsidRPr="00215B48" w:rsidRDefault="00215B48" w:rsidP="00215B48">
      <w:pPr>
        <w:numPr>
          <w:ilvl w:val="2"/>
          <w:numId w:val="6"/>
        </w:numPr>
        <w:rPr>
          <w:b/>
          <w:bCs/>
        </w:rPr>
      </w:pPr>
      <w:r w:rsidRPr="00215B48">
        <w:rPr>
          <w:b/>
          <w:bCs/>
        </w:rPr>
        <w:t>Проверка и утверждение переведенной версии, адаптация контента под локальный стиль.</w:t>
      </w:r>
    </w:p>
    <w:p w14:paraId="5156150D" w14:textId="77777777" w:rsidR="00215B48" w:rsidRDefault="00215B48" w:rsidP="00215B48">
      <w:pPr>
        <w:numPr>
          <w:ilvl w:val="1"/>
          <w:numId w:val="6"/>
        </w:numPr>
        <w:rPr>
          <w:b/>
          <w:bCs/>
        </w:rPr>
      </w:pPr>
      <w:r w:rsidRPr="00215B48">
        <w:rPr>
          <w:b/>
          <w:bCs/>
        </w:rPr>
        <w:t>Ожидаемые результаты: Облегчение привлечения китайских поставщиков, повышение доверия к маркетплейсу как к международному партнеру.</w:t>
      </w:r>
    </w:p>
    <w:p w14:paraId="2013C65E" w14:textId="2381EFAD" w:rsidR="00D63A70" w:rsidRDefault="00D63A70" w:rsidP="00D63A70">
      <w:pPr>
        <w:ind w:left="1080"/>
        <w:rPr>
          <w:b/>
          <w:bCs/>
        </w:rPr>
      </w:pPr>
      <w:r>
        <w:rPr>
          <w:b/>
          <w:bCs/>
        </w:rPr>
        <w:t>Сроки: до 28 ноября</w:t>
      </w:r>
    </w:p>
    <w:p w14:paraId="5620E811" w14:textId="40FFD402" w:rsidR="002960EC" w:rsidRDefault="002960EC" w:rsidP="002960EC">
      <w:pPr>
        <w:rPr>
          <w:b/>
          <w:bCs/>
        </w:rPr>
      </w:pPr>
      <w:r>
        <w:rPr>
          <w:b/>
          <w:bCs/>
        </w:rPr>
        <w:t>5. Привлечение китайского маркетплейса</w:t>
      </w:r>
    </w:p>
    <w:p w14:paraId="677D5183" w14:textId="77777777" w:rsidR="002960EC" w:rsidRPr="002960EC" w:rsidRDefault="002960EC" w:rsidP="002960EC">
      <w:r w:rsidRPr="002960EC">
        <w:t>После завершения перевода сайта на китайский язык мы планируем подписать договор с крупным китайским маркетплейсом, который уже предоставил нам доступ к своему API для интеграции товаров. Это позволит автоматически обновлять информацию об ассортименте, наличии и ценах, что обеспечит актуальность предложений на нашем маркетплейсе в режиме реального времени. Для повышения надежности и независимости мы также создадим собственное API, которое будет получать данные из API китайского партнера и интегрировать их в нашу платформу. Это решение позволит минимизировать риски, связанные с возможными перебоями или изменениями в работе их системы.</w:t>
      </w:r>
    </w:p>
    <w:p w14:paraId="4DACFF0F" w14:textId="77777777" w:rsidR="002960EC" w:rsidRPr="002960EC" w:rsidRDefault="002960EC" w:rsidP="002960EC"/>
    <w:p w14:paraId="00C1AE95" w14:textId="77777777" w:rsidR="002960EC" w:rsidRPr="002960EC" w:rsidRDefault="002960EC" w:rsidP="002960EC">
      <w:r w:rsidRPr="002960EC">
        <w:t>Уже достигнуты предварительные устные договоренности с логистической компанией, которая возьмет на себя транспортировку товаров с китайского маркетплейса до наших распределительных центров. Это обеспечит бесперебойную и быструю доставку, сократит сроки выполнения заказов и снизит логистические издержки.</w:t>
      </w:r>
    </w:p>
    <w:p w14:paraId="21532C39" w14:textId="77777777" w:rsidR="002960EC" w:rsidRPr="002960EC" w:rsidRDefault="002960EC" w:rsidP="002960EC"/>
    <w:p w14:paraId="76595512" w14:textId="30995D56" w:rsidR="002960EC" w:rsidRDefault="002960EC" w:rsidP="002960EC">
      <w:r w:rsidRPr="002960EC">
        <w:t>Ожидаемый результат: Данные договоренности и создание собственного API позволят маркетплейсу расширить ассортимент товаров, предложить клиентам более широкий выбор по конкурентоспособным ценам, а также обеспечить надежность и независимость в получении информации о товарах. Совместно с оперативной логистикой это увеличит привлекательность платформы для покупателей и поставщиков.</w:t>
      </w:r>
    </w:p>
    <w:p w14:paraId="588ECCD1" w14:textId="53060774" w:rsidR="00D63A70" w:rsidRDefault="00D63A70" w:rsidP="002960EC">
      <w:r>
        <w:t xml:space="preserve">Сроки: до </w:t>
      </w:r>
      <w:r w:rsidR="00A07535">
        <w:t>16</w:t>
      </w:r>
      <w:r>
        <w:t xml:space="preserve"> декабря сразу после запуска 1С</w:t>
      </w:r>
    </w:p>
    <w:p w14:paraId="1474F8D1" w14:textId="77777777" w:rsidR="00B05FB3" w:rsidRDefault="00B05FB3" w:rsidP="002960EC"/>
    <w:p w14:paraId="6979AE12" w14:textId="77777777" w:rsidR="00B05FB3" w:rsidRDefault="00B05FB3" w:rsidP="00B05FB3">
      <w:r>
        <w:t>После реализации этих инициатив ожидается, что маркетплейс станет значительно более привлекательным для членов консорциума благодаря созданию выгодных условий для всех участников, высокому уровню сервиса и поддержке удобной логистики. Программы поощрения и прозрачное распределение доходов будут стимулировать активное вовлечение, а возможность получать прибыль от работы платформы и делиться её успехом создаст крепкое и заинтересованное сообщество.</w:t>
      </w:r>
    </w:p>
    <w:p w14:paraId="7C17D721" w14:textId="77777777" w:rsidR="00B05FB3" w:rsidRDefault="00B05FB3" w:rsidP="00B05FB3"/>
    <w:p w14:paraId="74D834D2" w14:textId="39A51116" w:rsidR="00B05FB3" w:rsidRDefault="00B05FB3" w:rsidP="00B05FB3">
      <w:r>
        <w:t>С учетом этих преимуществ планируется, что количество участников консорциума возрастет до 1000. Это расширит возможности маркетплейса, привлечет новых покупателей и поставщиков и позволит укрепить позиции платформы на рынке, создавая стабильную базу для дальнейшего развития.</w:t>
      </w:r>
    </w:p>
    <w:p w14:paraId="07D8C458" w14:textId="77777777" w:rsidR="002960EC" w:rsidRDefault="002960EC" w:rsidP="002960EC"/>
    <w:p w14:paraId="37CA1159" w14:textId="0FD24779" w:rsidR="002960EC" w:rsidRDefault="002960EC" w:rsidP="002960EC">
      <w:r>
        <w:t>6. Выход на зарубежные рынки</w:t>
      </w:r>
    </w:p>
    <w:p w14:paraId="20E02BAE" w14:textId="77777777" w:rsidR="008E6462" w:rsidRPr="008E6462" w:rsidRDefault="008E6462" w:rsidP="008E6462">
      <w:pPr>
        <w:rPr>
          <w:b/>
          <w:bCs/>
        </w:rPr>
      </w:pPr>
      <w:r w:rsidRPr="008E6462">
        <w:rPr>
          <w:b/>
          <w:bCs/>
        </w:rPr>
        <w:t>Планы по выходу на рынки Казахстана, Узбекистана и России</w:t>
      </w:r>
    </w:p>
    <w:p w14:paraId="52F8853B" w14:textId="77777777" w:rsidR="008E6462" w:rsidRPr="008E6462" w:rsidRDefault="008E6462" w:rsidP="008E6462">
      <w:r w:rsidRPr="008E6462">
        <w:t>После завершения всех ключевых этапов развития маркетплейс планирует расширение на рынки Казахстана, Узбекистана и России. Это требует комплексного подхода, включая адаптацию платформы под нужды разных стран, создание эффективной логистики и внедрение специфических настроек для обеспечения качественного обслуживания в каждом регионе.</w:t>
      </w:r>
    </w:p>
    <w:p w14:paraId="231C0C2A" w14:textId="77777777" w:rsidR="008E6462" w:rsidRPr="008E6462" w:rsidRDefault="008E6462" w:rsidP="008E6462">
      <w:pPr>
        <w:rPr>
          <w:b/>
          <w:bCs/>
        </w:rPr>
      </w:pPr>
      <w:r w:rsidRPr="008E6462">
        <w:rPr>
          <w:b/>
          <w:bCs/>
        </w:rPr>
        <w:t>1. Запуск сайтов для разных стран</w:t>
      </w:r>
    </w:p>
    <w:p w14:paraId="060B7809" w14:textId="77777777" w:rsidR="008E6462" w:rsidRPr="008E6462" w:rsidRDefault="008E6462" w:rsidP="008E6462">
      <w:pPr>
        <w:numPr>
          <w:ilvl w:val="0"/>
          <w:numId w:val="9"/>
        </w:numPr>
      </w:pPr>
      <w:r w:rsidRPr="008E6462">
        <w:rPr>
          <w:b/>
          <w:bCs/>
        </w:rPr>
        <w:t>Создание адаптированных версий сайта</w:t>
      </w:r>
      <w:r w:rsidRPr="008E6462">
        <w:t>: Маркетплейс будет одновременно функционировать в нескольких странах, поддерживая единую платформу с учетом особенностей каждого региона. Дизайн и структура сайта будут сохранять общий стиль и функционал, чтобы клиенты из разных стран могли пользоваться знакомым интерфейсом, но при этом каждая версия будет иметь небольшие визуальные отличия для быстрой идентификации (например, цветовые акценты, уникальные баннеры и локализованный контент).</w:t>
      </w:r>
    </w:p>
    <w:p w14:paraId="01089D68" w14:textId="77777777" w:rsidR="008E6462" w:rsidRPr="008E6462" w:rsidRDefault="008E6462" w:rsidP="008E6462">
      <w:pPr>
        <w:numPr>
          <w:ilvl w:val="0"/>
          <w:numId w:val="9"/>
        </w:numPr>
      </w:pPr>
      <w:r w:rsidRPr="008E6462">
        <w:rPr>
          <w:b/>
          <w:bCs/>
        </w:rPr>
        <w:t>Локализация контента</w:t>
      </w:r>
      <w:proofErr w:type="gramStart"/>
      <w:r w:rsidRPr="008E6462">
        <w:t>: Для</w:t>
      </w:r>
      <w:proofErr w:type="gramEnd"/>
      <w:r w:rsidRPr="008E6462">
        <w:t xml:space="preserve"> каждой страны будет выполнен перевод всех элементов интерфейса и ключевых информационных блоков на соответствующий язык. Это включает </w:t>
      </w:r>
      <w:r w:rsidRPr="008E6462">
        <w:lastRenderedPageBreak/>
        <w:t>описание товаров, политики возврата, условия доставки и интерфейс клиентской поддержки.</w:t>
      </w:r>
    </w:p>
    <w:p w14:paraId="428B51BC" w14:textId="77777777" w:rsidR="008E6462" w:rsidRPr="008E6462" w:rsidRDefault="008E6462" w:rsidP="008E6462">
      <w:pPr>
        <w:numPr>
          <w:ilvl w:val="0"/>
          <w:numId w:val="9"/>
        </w:numPr>
      </w:pPr>
      <w:r w:rsidRPr="008E6462">
        <w:rPr>
          <w:b/>
          <w:bCs/>
        </w:rPr>
        <w:t>Валюта и платежные системы</w:t>
      </w:r>
      <w:r w:rsidRPr="008E6462">
        <w:t>: Поддержка местных валют и подключение популярных платежных систем в каждом регионе. Это обеспечит комфортные и привычные условия оплаты для покупателей, что улучшит конверсию и повысит доверие к платформе.</w:t>
      </w:r>
    </w:p>
    <w:p w14:paraId="75CB608D" w14:textId="77777777" w:rsidR="008E6462" w:rsidRPr="008E6462" w:rsidRDefault="008E6462" w:rsidP="008E6462">
      <w:pPr>
        <w:rPr>
          <w:b/>
          <w:bCs/>
        </w:rPr>
      </w:pPr>
      <w:r w:rsidRPr="008E6462">
        <w:rPr>
          <w:b/>
          <w:bCs/>
        </w:rPr>
        <w:t>2. Организация межстрановой логистики</w:t>
      </w:r>
    </w:p>
    <w:p w14:paraId="164402ED" w14:textId="77777777" w:rsidR="008E6462" w:rsidRPr="008E6462" w:rsidRDefault="008E6462" w:rsidP="008E6462">
      <w:pPr>
        <w:numPr>
          <w:ilvl w:val="0"/>
          <w:numId w:val="10"/>
        </w:numPr>
      </w:pPr>
      <w:r w:rsidRPr="008E6462">
        <w:rPr>
          <w:b/>
          <w:bCs/>
        </w:rPr>
        <w:t>Оптимизированная доставка между странами</w:t>
      </w:r>
      <w:proofErr w:type="gramStart"/>
      <w:r w:rsidRPr="008E6462">
        <w:t>: Для</w:t>
      </w:r>
      <w:proofErr w:type="gramEnd"/>
      <w:r w:rsidRPr="008E6462">
        <w:t xml:space="preserve"> эффективной работы в Казахстане, Узбекистане и России будет настроена межстрановая логистическая система. Она позволит минимизировать затраты на транспортировку и сократить сроки доставки.</w:t>
      </w:r>
    </w:p>
    <w:p w14:paraId="4A3101C2" w14:textId="77777777" w:rsidR="008E6462" w:rsidRPr="008E6462" w:rsidRDefault="008E6462" w:rsidP="008E6462">
      <w:pPr>
        <w:numPr>
          <w:ilvl w:val="1"/>
          <w:numId w:val="10"/>
        </w:numPr>
      </w:pPr>
      <w:r w:rsidRPr="008E6462">
        <w:rPr>
          <w:i/>
          <w:iCs/>
        </w:rPr>
        <w:t>Этапы реализации</w:t>
      </w:r>
      <w:r w:rsidRPr="008E6462">
        <w:t>:</w:t>
      </w:r>
    </w:p>
    <w:p w14:paraId="551D4A24" w14:textId="77777777" w:rsidR="008E6462" w:rsidRPr="008E6462" w:rsidRDefault="008E6462" w:rsidP="008E6462">
      <w:pPr>
        <w:numPr>
          <w:ilvl w:val="2"/>
          <w:numId w:val="10"/>
        </w:numPr>
      </w:pPr>
      <w:r w:rsidRPr="008E6462">
        <w:t>Выбор международных логистических партнеров, обладающих опытом в регионе и способных обеспечить регулярную и безопасную доставку.</w:t>
      </w:r>
    </w:p>
    <w:p w14:paraId="5FB218AC" w14:textId="77777777" w:rsidR="008E6462" w:rsidRPr="008E6462" w:rsidRDefault="008E6462" w:rsidP="008E6462">
      <w:pPr>
        <w:numPr>
          <w:ilvl w:val="2"/>
          <w:numId w:val="10"/>
        </w:numPr>
      </w:pPr>
      <w:r w:rsidRPr="008E6462">
        <w:t>Разработка стандартов упаковки для различных категорий товаров с учетом международной транспортировки.</w:t>
      </w:r>
    </w:p>
    <w:p w14:paraId="4E697745" w14:textId="77777777" w:rsidR="008E6462" w:rsidRPr="008E6462" w:rsidRDefault="008E6462" w:rsidP="008E6462">
      <w:pPr>
        <w:numPr>
          <w:ilvl w:val="2"/>
          <w:numId w:val="10"/>
        </w:numPr>
      </w:pPr>
      <w:r w:rsidRPr="008E6462">
        <w:t>Налаживание работы складов на стратегических точках, где товары будут сортироваться и распределяться по регионам.</w:t>
      </w:r>
    </w:p>
    <w:p w14:paraId="3F11646A" w14:textId="77777777" w:rsidR="008E6462" w:rsidRPr="008E6462" w:rsidRDefault="008E6462" w:rsidP="008E6462">
      <w:pPr>
        <w:numPr>
          <w:ilvl w:val="0"/>
          <w:numId w:val="10"/>
        </w:numPr>
      </w:pPr>
      <w:r w:rsidRPr="008E6462">
        <w:rPr>
          <w:b/>
          <w:bCs/>
        </w:rPr>
        <w:t>Набор локальных логистических команд</w:t>
      </w:r>
      <w:proofErr w:type="gramStart"/>
      <w:r w:rsidRPr="008E6462">
        <w:t>: Для</w:t>
      </w:r>
      <w:proofErr w:type="gramEnd"/>
      <w:r w:rsidRPr="008E6462">
        <w:t xml:space="preserve"> отслеживания движения товаров и эффективного решения проблем в каждом регионе планируется создание локальных логистических команд. В каждой стране будут свои специалисты по логистике, ответственные за:</w:t>
      </w:r>
    </w:p>
    <w:p w14:paraId="194601E3" w14:textId="77777777" w:rsidR="008E6462" w:rsidRPr="008E6462" w:rsidRDefault="008E6462" w:rsidP="008E6462">
      <w:pPr>
        <w:numPr>
          <w:ilvl w:val="1"/>
          <w:numId w:val="10"/>
        </w:numPr>
      </w:pPr>
      <w:r w:rsidRPr="008E6462">
        <w:t>Обработку заказов и координацию доставки в пределах страны.</w:t>
      </w:r>
    </w:p>
    <w:p w14:paraId="2DC330F7" w14:textId="77777777" w:rsidR="008E6462" w:rsidRPr="008E6462" w:rsidRDefault="008E6462" w:rsidP="008E6462">
      <w:pPr>
        <w:numPr>
          <w:ilvl w:val="1"/>
          <w:numId w:val="10"/>
        </w:numPr>
      </w:pPr>
      <w:r w:rsidRPr="008E6462">
        <w:t>Поддержание связи с центральной логистической командой и обеспечение соблюдения стандартов доставки.</w:t>
      </w:r>
    </w:p>
    <w:p w14:paraId="343A42DB" w14:textId="77777777" w:rsidR="008E6462" w:rsidRPr="008E6462" w:rsidRDefault="008E6462" w:rsidP="008E6462">
      <w:pPr>
        <w:numPr>
          <w:ilvl w:val="1"/>
          <w:numId w:val="10"/>
        </w:numPr>
      </w:pPr>
      <w:r w:rsidRPr="008E6462">
        <w:t>Оперативное решение любых возникающих вопросов и контроль качества логистического обслуживания.</w:t>
      </w:r>
    </w:p>
    <w:p w14:paraId="3A239E35" w14:textId="77777777" w:rsidR="008E6462" w:rsidRPr="008E6462" w:rsidRDefault="008E6462" w:rsidP="008E6462">
      <w:pPr>
        <w:rPr>
          <w:b/>
          <w:bCs/>
        </w:rPr>
      </w:pPr>
      <w:r w:rsidRPr="008E6462">
        <w:rPr>
          <w:b/>
          <w:bCs/>
        </w:rPr>
        <w:t>3. Единый подход к ассортименту и работе с китайскими поставщиками</w:t>
      </w:r>
    </w:p>
    <w:p w14:paraId="03791825" w14:textId="77777777" w:rsidR="008E6462" w:rsidRPr="008E6462" w:rsidRDefault="008E6462" w:rsidP="008E6462">
      <w:pPr>
        <w:numPr>
          <w:ilvl w:val="0"/>
          <w:numId w:val="11"/>
        </w:numPr>
      </w:pPr>
      <w:r w:rsidRPr="008E6462">
        <w:rPr>
          <w:b/>
          <w:bCs/>
        </w:rPr>
        <w:t>Подключение китайских поставщиков для всех стран</w:t>
      </w:r>
      <w:r w:rsidRPr="008E6462">
        <w:t>: Подключение китайских поставщиков будет выполнено с учетом работы маркетплейса в каждой стране. Это обеспечит единый подход к ассортименту и позволит клиентам в Казахстане, Узбекистане и России иметь доступ к тем же предложениям, что и в Кыргызстане.</w:t>
      </w:r>
    </w:p>
    <w:p w14:paraId="57A00274" w14:textId="77777777" w:rsidR="008E6462" w:rsidRPr="008E6462" w:rsidRDefault="008E6462" w:rsidP="008E6462">
      <w:pPr>
        <w:numPr>
          <w:ilvl w:val="0"/>
          <w:numId w:val="11"/>
        </w:numPr>
      </w:pPr>
      <w:r w:rsidRPr="008E6462">
        <w:rPr>
          <w:b/>
          <w:bCs/>
        </w:rPr>
        <w:t>Собственное API для обмена данными с китайским маркетплейсом</w:t>
      </w:r>
      <w:r w:rsidRPr="008E6462">
        <w:t>: Создание собственного API для взаимодействия с китайским маркетплейсом позволит маркетплейсу независимость от их системы. Это обеспечит надежный и постоянный доступ к актуальной информации о товарах, их наличии и ценах, создавая единые условия для всех регионов.</w:t>
      </w:r>
    </w:p>
    <w:p w14:paraId="308B1321" w14:textId="77777777" w:rsidR="008E6462" w:rsidRPr="008E6462" w:rsidRDefault="008E6462" w:rsidP="008E6462">
      <w:pPr>
        <w:rPr>
          <w:b/>
          <w:bCs/>
        </w:rPr>
      </w:pPr>
      <w:r w:rsidRPr="008E6462">
        <w:rPr>
          <w:b/>
          <w:bCs/>
        </w:rPr>
        <w:t>4. Настройка поддержки клиентов и маркетинговая адаптация</w:t>
      </w:r>
    </w:p>
    <w:p w14:paraId="62699D8C" w14:textId="77777777" w:rsidR="008E6462" w:rsidRPr="008E6462" w:rsidRDefault="008E6462" w:rsidP="008E6462">
      <w:pPr>
        <w:numPr>
          <w:ilvl w:val="0"/>
          <w:numId w:val="12"/>
        </w:numPr>
      </w:pPr>
      <w:r w:rsidRPr="008E6462">
        <w:rPr>
          <w:b/>
          <w:bCs/>
        </w:rPr>
        <w:t>Локализованная поддержка клиентов</w:t>
      </w:r>
      <w:r w:rsidRPr="008E6462">
        <w:t>: В каждой стране будет организована команда поддержки на местном языке, чтобы улучшить обслуживание покупателей. Это обеспечит более быстрое решение вопросов, связанных с заказами, и укрепит доверие к маркетплейсу.</w:t>
      </w:r>
    </w:p>
    <w:p w14:paraId="5C504D0C" w14:textId="1A61DF9C" w:rsidR="00215B48" w:rsidRDefault="008E6462" w:rsidP="00215B48">
      <w:pPr>
        <w:numPr>
          <w:ilvl w:val="0"/>
          <w:numId w:val="12"/>
        </w:numPr>
      </w:pPr>
      <w:r w:rsidRPr="008E6462">
        <w:rPr>
          <w:b/>
          <w:bCs/>
        </w:rPr>
        <w:lastRenderedPageBreak/>
        <w:t>Маркетинговая стратегия для каждого региона</w:t>
      </w:r>
      <w:r w:rsidRPr="008E6462">
        <w:t xml:space="preserve">: Маркетинг будет адаптирован к особенностям аудитории в каждой стране. Планируются региональные рекламные кампании, направленные на популяризацию маркетплейса, сотрудничество с местными </w:t>
      </w:r>
      <w:proofErr w:type="spellStart"/>
      <w:r w:rsidRPr="008E6462">
        <w:t>инфлюенсерами</w:t>
      </w:r>
      <w:proofErr w:type="spellEnd"/>
      <w:r w:rsidRPr="008E6462">
        <w:t xml:space="preserve"> и учет сезонных и культурных особенностей.</w:t>
      </w:r>
    </w:p>
    <w:p w14:paraId="0B43A409" w14:textId="3E8EBED5" w:rsidR="008E6462" w:rsidRPr="008E6462" w:rsidRDefault="008E6462" w:rsidP="008E6462">
      <w:pPr>
        <w:rPr>
          <w:b/>
          <w:bCs/>
        </w:rPr>
      </w:pPr>
      <w:r>
        <w:rPr>
          <w:b/>
          <w:bCs/>
        </w:rPr>
        <w:t>5</w:t>
      </w:r>
      <w:r w:rsidRPr="008E6462">
        <w:rPr>
          <w:b/>
          <w:bCs/>
        </w:rPr>
        <w:t>. Документация для продавцов и покупателей</w:t>
      </w:r>
    </w:p>
    <w:p w14:paraId="5C7DE256" w14:textId="77777777" w:rsidR="008E6462" w:rsidRPr="008E6462" w:rsidRDefault="008E6462" w:rsidP="008E6462">
      <w:pPr>
        <w:ind w:left="360"/>
      </w:pPr>
      <w:r w:rsidRPr="008E6462">
        <w:t>Для успешного запуска маркетплейса в разных странах потребуется создание локализованной документации, которая упростит процесс регистрации новых продавцов и сделает правила работы на платформе понятными для покупателей:</w:t>
      </w:r>
    </w:p>
    <w:p w14:paraId="6460DA9A" w14:textId="77777777" w:rsidR="008E6462" w:rsidRPr="008E6462" w:rsidRDefault="008E6462" w:rsidP="008E6462">
      <w:pPr>
        <w:numPr>
          <w:ilvl w:val="0"/>
          <w:numId w:val="13"/>
        </w:numPr>
      </w:pPr>
      <w:r w:rsidRPr="008E6462">
        <w:rPr>
          <w:b/>
          <w:bCs/>
        </w:rPr>
        <w:t>Документ для продавцов</w:t>
      </w:r>
      <w:r w:rsidRPr="008E6462">
        <w:t>:</w:t>
      </w:r>
    </w:p>
    <w:p w14:paraId="72AF2C38" w14:textId="77777777" w:rsidR="008E6462" w:rsidRPr="008E6462" w:rsidRDefault="008E6462" w:rsidP="008E6462">
      <w:pPr>
        <w:numPr>
          <w:ilvl w:val="1"/>
          <w:numId w:val="13"/>
        </w:numPr>
      </w:pPr>
      <w:r w:rsidRPr="008E6462">
        <w:rPr>
          <w:b/>
          <w:bCs/>
        </w:rPr>
        <w:t>Инструкция для продавцов</w:t>
      </w:r>
      <w:proofErr w:type="gramStart"/>
      <w:r w:rsidRPr="008E6462">
        <w:t>: Разработаем</w:t>
      </w:r>
      <w:proofErr w:type="gramEnd"/>
      <w:r w:rsidRPr="008E6462">
        <w:t xml:space="preserve"> подробное руководство для продавцов с объяснением всех этапов регистрации и работы на платформе. Документ будет включать требования к товару, порядок загрузки ассортимента, условия ценообразования, правила упаковки и доставки, а также информацию о сервисных сборах. Это поможет продавцам из каждой страны быстро и легко подключиться к платформе, следуя единым стандартам.</w:t>
      </w:r>
    </w:p>
    <w:p w14:paraId="45405E39" w14:textId="77777777" w:rsidR="008E6462" w:rsidRPr="008E6462" w:rsidRDefault="008E6462" w:rsidP="008E6462">
      <w:pPr>
        <w:numPr>
          <w:ilvl w:val="1"/>
          <w:numId w:val="13"/>
        </w:numPr>
      </w:pPr>
      <w:r w:rsidRPr="008E6462">
        <w:rPr>
          <w:b/>
          <w:bCs/>
        </w:rPr>
        <w:t>Локализованный договор для продавцов</w:t>
      </w:r>
      <w:proofErr w:type="gramStart"/>
      <w:r w:rsidRPr="008E6462">
        <w:t>: Будет</w:t>
      </w:r>
      <w:proofErr w:type="gramEnd"/>
      <w:r w:rsidRPr="008E6462">
        <w:t xml:space="preserve"> подготовлен юридически корректный договор для каждого региона, учитывающий местные законодательные требования и условия ведения бизнеса. Договор для продавцов будет регламентировать права и обязанности сторон, гарантии качества и порядок решения спорных ситуаций.</w:t>
      </w:r>
    </w:p>
    <w:p w14:paraId="516B908A" w14:textId="77777777" w:rsidR="008E6462" w:rsidRPr="008E6462" w:rsidRDefault="008E6462" w:rsidP="008E6462">
      <w:pPr>
        <w:numPr>
          <w:ilvl w:val="0"/>
          <w:numId w:val="13"/>
        </w:numPr>
      </w:pPr>
      <w:r w:rsidRPr="008E6462">
        <w:rPr>
          <w:b/>
          <w:bCs/>
        </w:rPr>
        <w:t>Договор для покупателей</w:t>
      </w:r>
      <w:r w:rsidRPr="008E6462">
        <w:t>:</w:t>
      </w:r>
    </w:p>
    <w:p w14:paraId="2694E430" w14:textId="77777777" w:rsidR="008E6462" w:rsidRPr="008E6462" w:rsidRDefault="008E6462" w:rsidP="008E6462">
      <w:pPr>
        <w:numPr>
          <w:ilvl w:val="1"/>
          <w:numId w:val="13"/>
        </w:numPr>
      </w:pPr>
      <w:r w:rsidRPr="008E6462">
        <w:rPr>
          <w:b/>
          <w:bCs/>
        </w:rPr>
        <w:t>Локализованный договор с покупателем</w:t>
      </w:r>
      <w:r w:rsidRPr="008E6462">
        <w:t>: В каждой стране будет разработан договор для покупателей, который станет публичной офертой, описывающей условия покупки, правила возврата и обмена, политику обработки персональных данных и порядок разрешения споров. Этот документ обеспечит соблюдение требований законодательства каждого региона и повысит прозрачность взаимодействия с клиентами.</w:t>
      </w:r>
    </w:p>
    <w:p w14:paraId="3902C80D" w14:textId="77777777" w:rsidR="008E6462" w:rsidRDefault="008E6462" w:rsidP="008E6462">
      <w:pPr>
        <w:ind w:left="360"/>
      </w:pPr>
      <w:r w:rsidRPr="008E6462">
        <w:t>Эти документы станут основой для юридически грамотного и надежного сотрудничества с продавцами и покупателями, обеспечивая комфортные условия работы и защиту интересов всех сторон в каждой стране.</w:t>
      </w:r>
    </w:p>
    <w:p w14:paraId="5BF57ED6" w14:textId="32C0F4BB" w:rsidR="00AD56EA" w:rsidRDefault="00AD56EA" w:rsidP="008E6462">
      <w:pPr>
        <w:ind w:left="360"/>
      </w:pPr>
      <w:r>
        <w:t xml:space="preserve">Сроки к 1 </w:t>
      </w:r>
      <w:proofErr w:type="spellStart"/>
      <w:r>
        <w:t>янв</w:t>
      </w:r>
      <w:proofErr w:type="spellEnd"/>
      <w:r>
        <w:t xml:space="preserve"> 2025 года</w:t>
      </w:r>
    </w:p>
    <w:p w14:paraId="618FA94F" w14:textId="77777777" w:rsidR="008E6462" w:rsidRDefault="008E6462" w:rsidP="008E6462">
      <w:pPr>
        <w:ind w:left="360"/>
      </w:pPr>
    </w:p>
    <w:p w14:paraId="2B0B6534" w14:textId="2747D795" w:rsidR="008E6462" w:rsidRDefault="000E3466" w:rsidP="008E6462">
      <w:pPr>
        <w:ind w:left="360"/>
      </w:pPr>
      <w:r w:rsidRPr="000E3466">
        <w:t>В дальнейшем, после успешного запуска маркетплейса в России, Казахстане и Узбекистане, планируется выход на другие страны СНГ и ближнего зарубежья. Это позволит значительно расширить охват аудитории и укрепить присутствие маркетплейса на международном уровне. Для этого будут адаптированы существующие логистические решения и локализованы сайты с учетом особенностей каждого нового рынка, чтобы обеспечить единый уровень сервиса и удобные условия для покупателей и продавцов в каждом регионе.</w:t>
      </w:r>
    </w:p>
    <w:p w14:paraId="1A828CAC" w14:textId="77777777" w:rsidR="004861B0" w:rsidRDefault="004861B0" w:rsidP="008E6462">
      <w:pPr>
        <w:ind w:left="360"/>
      </w:pPr>
    </w:p>
    <w:p w14:paraId="6A989570" w14:textId="68753096" w:rsidR="00A925C2" w:rsidRDefault="00BE05E7" w:rsidP="004861B0">
      <w:pPr>
        <w:ind w:left="360"/>
        <w:rPr>
          <w:b/>
          <w:bCs/>
        </w:rPr>
      </w:pPr>
      <w:r>
        <w:rPr>
          <w:b/>
          <w:bCs/>
          <w:lang w:val="en-US"/>
        </w:rPr>
        <w:t>7</w:t>
      </w:r>
      <w:r w:rsidR="004861B0">
        <w:rPr>
          <w:b/>
          <w:bCs/>
        </w:rPr>
        <w:t>.</w:t>
      </w:r>
      <w:r w:rsidR="00A925C2">
        <w:rPr>
          <w:b/>
          <w:bCs/>
        </w:rPr>
        <w:t xml:space="preserve"> Доработки </w:t>
      </w:r>
    </w:p>
    <w:p w14:paraId="4127BF4D" w14:textId="3B2A8E0E" w:rsidR="004861B0" w:rsidRPr="004861B0" w:rsidRDefault="004861B0" w:rsidP="004861B0">
      <w:pPr>
        <w:ind w:left="360"/>
      </w:pPr>
      <w:r>
        <w:rPr>
          <w:b/>
          <w:bCs/>
        </w:rPr>
        <w:t xml:space="preserve"> </w:t>
      </w:r>
      <w:r w:rsidRPr="004861B0">
        <w:rPr>
          <w:b/>
          <w:bCs/>
        </w:rPr>
        <w:t>Мобильное приложение</w:t>
      </w:r>
    </w:p>
    <w:p w14:paraId="2CE2C41E" w14:textId="77777777" w:rsidR="004861B0" w:rsidRPr="004861B0" w:rsidRDefault="004861B0" w:rsidP="004861B0">
      <w:pPr>
        <w:numPr>
          <w:ilvl w:val="0"/>
          <w:numId w:val="14"/>
        </w:numPr>
      </w:pPr>
      <w:r w:rsidRPr="004861B0">
        <w:rPr>
          <w:b/>
          <w:bCs/>
        </w:rPr>
        <w:lastRenderedPageBreak/>
        <w:t>Запуск мобильного приложения</w:t>
      </w:r>
      <w:r w:rsidRPr="004861B0">
        <w:t>: Создание приложения для удобного доступа к маркетплейсу с мобильных устройств. Это обеспечит более удобный доступ к платформе, что особенно важно для рынков СНГ, где мобильный доступ к интернету преобладает над десктопным.</w:t>
      </w:r>
    </w:p>
    <w:p w14:paraId="128A6FE5" w14:textId="77777777" w:rsidR="004861B0" w:rsidRDefault="004861B0" w:rsidP="004861B0">
      <w:pPr>
        <w:numPr>
          <w:ilvl w:val="0"/>
          <w:numId w:val="14"/>
        </w:numPr>
      </w:pPr>
      <w:r w:rsidRPr="004861B0">
        <w:rPr>
          <w:b/>
          <w:bCs/>
        </w:rPr>
        <w:t>Уведомления и акции в приложении</w:t>
      </w:r>
      <w:r w:rsidRPr="004861B0">
        <w:t xml:space="preserve">: Реализация системы </w:t>
      </w:r>
      <w:proofErr w:type="spellStart"/>
      <w:r w:rsidRPr="004861B0">
        <w:t>push</w:t>
      </w:r>
      <w:proofErr w:type="spellEnd"/>
      <w:r w:rsidRPr="004861B0">
        <w:t>-уведомлений для оповещения пользователей о новых акциях, скидках, поступлении интересующих товаров и обновлениях платформы. Это поможет повысить активность пользователей и улучшить удержание клиентов.</w:t>
      </w:r>
    </w:p>
    <w:p w14:paraId="674DAC56" w14:textId="18E10F60" w:rsidR="004861B0" w:rsidRPr="004861B0" w:rsidRDefault="00A925C2" w:rsidP="004861B0">
      <w:pPr>
        <w:ind w:left="360"/>
      </w:pPr>
      <w:r>
        <w:rPr>
          <w:b/>
          <w:bCs/>
        </w:rPr>
        <w:t xml:space="preserve"> </w:t>
      </w:r>
      <w:r w:rsidR="004861B0" w:rsidRPr="004861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4861B0" w:rsidRPr="004861B0">
        <w:rPr>
          <w:b/>
          <w:bCs/>
        </w:rPr>
        <w:t>Аналитика и персонализация</w:t>
      </w:r>
    </w:p>
    <w:p w14:paraId="29D951A9" w14:textId="77777777" w:rsidR="004861B0" w:rsidRPr="004861B0" w:rsidRDefault="004861B0" w:rsidP="004861B0">
      <w:pPr>
        <w:numPr>
          <w:ilvl w:val="0"/>
          <w:numId w:val="15"/>
        </w:numPr>
      </w:pPr>
      <w:r w:rsidRPr="004861B0">
        <w:rPr>
          <w:b/>
          <w:bCs/>
        </w:rPr>
        <w:t>Внедрение системы аналитики данных</w:t>
      </w:r>
      <w:r w:rsidRPr="004861B0">
        <w:t>: Использование инструментов для отслеживания пользовательских данных и поведения на платформе, что позволит принимать более обоснованные решения о расширении ассортимента, оптимизации маркетинга и улучшении пользовательского опыта.</w:t>
      </w:r>
    </w:p>
    <w:p w14:paraId="475B894B" w14:textId="526C53DC" w:rsidR="004861B0" w:rsidRDefault="004861B0" w:rsidP="004861B0">
      <w:pPr>
        <w:numPr>
          <w:ilvl w:val="0"/>
          <w:numId w:val="15"/>
        </w:numPr>
      </w:pPr>
      <w:r w:rsidRPr="004861B0">
        <w:rPr>
          <w:b/>
          <w:bCs/>
        </w:rPr>
        <w:t>Персонализированные рекомендации</w:t>
      </w:r>
      <w:r w:rsidRPr="004861B0">
        <w:t>: Введение системы рекомендаций на основе данных о предпочтениях и истории покупок, что увеличит конверсию за счет предложения пользователям наиболее релевантных товаров.</w:t>
      </w:r>
    </w:p>
    <w:p w14:paraId="7B555672" w14:textId="77777777" w:rsidR="004861B0" w:rsidRDefault="004861B0" w:rsidP="004861B0">
      <w:pPr>
        <w:ind w:left="720"/>
      </w:pPr>
    </w:p>
    <w:p w14:paraId="5C98E56B" w14:textId="5B2DF12B" w:rsidR="00A925C2" w:rsidRDefault="00A925C2" w:rsidP="004861B0">
      <w:pPr>
        <w:ind w:left="360"/>
      </w:pPr>
      <w:r>
        <w:t>8</w:t>
      </w:r>
      <w:r w:rsidR="004861B0">
        <w:t>.</w:t>
      </w:r>
      <w:r>
        <w:t xml:space="preserve"> </w:t>
      </w:r>
      <w:r w:rsidRPr="00A925C2">
        <w:rPr>
          <w:b/>
          <w:bCs/>
        </w:rPr>
        <w:t>Работа с консорциумом</w:t>
      </w:r>
      <w:r w:rsidR="004861B0">
        <w:t xml:space="preserve"> </w:t>
      </w:r>
    </w:p>
    <w:p w14:paraId="2374629D" w14:textId="498DB656" w:rsidR="004861B0" w:rsidRPr="004861B0" w:rsidRDefault="004861B0" w:rsidP="004861B0">
      <w:pPr>
        <w:ind w:left="360"/>
        <w:rPr>
          <w:b/>
          <w:bCs/>
        </w:rPr>
      </w:pPr>
      <w:r w:rsidRPr="004861B0">
        <w:rPr>
          <w:b/>
          <w:bCs/>
        </w:rPr>
        <w:t>Для усиления позиции маркетплейса как платформы, способствующей экономическим возможностям для членов консорциума, можно добавить следующие пункты:</w:t>
      </w:r>
    </w:p>
    <w:p w14:paraId="42F7EDC3" w14:textId="77777777" w:rsidR="004861B0" w:rsidRPr="004861B0" w:rsidRDefault="004861B0" w:rsidP="004861B0">
      <w:pPr>
        <w:numPr>
          <w:ilvl w:val="0"/>
          <w:numId w:val="16"/>
        </w:numPr>
      </w:pPr>
      <w:r w:rsidRPr="004861B0">
        <w:rPr>
          <w:b/>
          <w:bCs/>
        </w:rPr>
        <w:t>Программа стимулирования участия членов консорциума</w:t>
      </w:r>
    </w:p>
    <w:p w14:paraId="3C692BAE" w14:textId="77777777" w:rsidR="004861B0" w:rsidRPr="004861B0" w:rsidRDefault="004861B0" w:rsidP="004861B0">
      <w:pPr>
        <w:numPr>
          <w:ilvl w:val="1"/>
          <w:numId w:val="16"/>
        </w:numPr>
      </w:pPr>
      <w:r w:rsidRPr="004861B0">
        <w:rPr>
          <w:b/>
          <w:bCs/>
        </w:rPr>
        <w:t>Обратная связь и поддержка инициатив</w:t>
      </w:r>
      <w:r w:rsidRPr="004861B0">
        <w:t>: Регулярные опросы и сбор идей от членов консорциума для улучшения работы маркетплейса. Это поможет учитывать пожелания активных участников и адаптировать платформу к меняющимся условиям рынка.</w:t>
      </w:r>
    </w:p>
    <w:p w14:paraId="29BD83E2" w14:textId="048535E1" w:rsidR="004861B0" w:rsidRPr="004861B0" w:rsidRDefault="004861B0" w:rsidP="004861B0">
      <w:pPr>
        <w:numPr>
          <w:ilvl w:val="1"/>
          <w:numId w:val="16"/>
        </w:numPr>
      </w:pPr>
      <w:r w:rsidRPr="004861B0">
        <w:rPr>
          <w:b/>
          <w:bCs/>
        </w:rPr>
        <w:t>Рейтинговая система и бонусы для активных участников</w:t>
      </w:r>
      <w:r w:rsidRPr="004861B0">
        <w:t>: Введение системы рейтингов и вознаграждений для участников, привлекающих новых пользователей или участвующих в мероприятиях маркетплейса. Такие программы будут поощрять активное вовлечение и укреплять сообщество.</w:t>
      </w:r>
    </w:p>
    <w:p w14:paraId="66794E7D" w14:textId="77777777" w:rsidR="004861B0" w:rsidRPr="004861B0" w:rsidRDefault="004861B0" w:rsidP="004861B0">
      <w:pPr>
        <w:numPr>
          <w:ilvl w:val="0"/>
          <w:numId w:val="16"/>
        </w:numPr>
      </w:pPr>
      <w:r w:rsidRPr="004861B0">
        <w:rPr>
          <w:b/>
          <w:bCs/>
        </w:rPr>
        <w:t>Прозрачность распределения доходов и отчетность</w:t>
      </w:r>
    </w:p>
    <w:p w14:paraId="56C505FF" w14:textId="77777777" w:rsidR="004861B0" w:rsidRPr="004861B0" w:rsidRDefault="004861B0" w:rsidP="004861B0">
      <w:pPr>
        <w:numPr>
          <w:ilvl w:val="1"/>
          <w:numId w:val="16"/>
        </w:numPr>
      </w:pPr>
      <w:r w:rsidRPr="004861B0">
        <w:rPr>
          <w:b/>
          <w:bCs/>
        </w:rPr>
        <w:t>Создание открытой системы отчетности</w:t>
      </w:r>
      <w:r w:rsidRPr="004861B0">
        <w:t>: Разработка и внедрение прозрачной системы распределения прибыли, с доступом к отчетам для всех участников консорциума. Это повысит доверие и обеспечит уверенность участников в честном распределении доходов.</w:t>
      </w:r>
    </w:p>
    <w:p w14:paraId="5F83F9C0" w14:textId="77777777" w:rsidR="004861B0" w:rsidRPr="004861B0" w:rsidRDefault="004861B0" w:rsidP="004861B0">
      <w:pPr>
        <w:numPr>
          <w:ilvl w:val="1"/>
          <w:numId w:val="16"/>
        </w:numPr>
      </w:pPr>
      <w:r w:rsidRPr="004861B0">
        <w:rPr>
          <w:b/>
          <w:bCs/>
        </w:rPr>
        <w:t>Регулярные встречи с участниками консорциума</w:t>
      </w:r>
      <w:r w:rsidRPr="004861B0">
        <w:t>: Проведение онлайн-встреч для обсуждения текущих результатов и целей платформы. Это позволит поддерживать открытое взаимодействие с сообществом и укрепит чувство причастности к успеху платформы.</w:t>
      </w:r>
    </w:p>
    <w:p w14:paraId="65112D17" w14:textId="77777777" w:rsidR="004861B0" w:rsidRPr="004861B0" w:rsidRDefault="004861B0" w:rsidP="004861B0">
      <w:pPr>
        <w:numPr>
          <w:ilvl w:val="0"/>
          <w:numId w:val="16"/>
        </w:numPr>
      </w:pPr>
      <w:r w:rsidRPr="004861B0">
        <w:rPr>
          <w:b/>
          <w:bCs/>
        </w:rPr>
        <w:t>Программа поддержки и обучения участников</w:t>
      </w:r>
    </w:p>
    <w:p w14:paraId="5EFBAC3C" w14:textId="77777777" w:rsidR="004861B0" w:rsidRPr="004861B0" w:rsidRDefault="004861B0" w:rsidP="004861B0">
      <w:pPr>
        <w:numPr>
          <w:ilvl w:val="1"/>
          <w:numId w:val="16"/>
        </w:numPr>
      </w:pPr>
      <w:r w:rsidRPr="004861B0">
        <w:rPr>
          <w:b/>
          <w:bCs/>
        </w:rPr>
        <w:t>Обучающие материалы для роста и развития бизнеса</w:t>
      </w:r>
      <w:r w:rsidRPr="004861B0">
        <w:t>: Разработка курсов и вебинаров для участников по вопросам продаж, маркетинга, логистики и другим темам, которые помогут повысить эффективность их работы на платформе.</w:t>
      </w:r>
    </w:p>
    <w:p w14:paraId="780B74AD" w14:textId="77777777" w:rsidR="004861B0" w:rsidRPr="004861B0" w:rsidRDefault="004861B0" w:rsidP="004861B0">
      <w:pPr>
        <w:numPr>
          <w:ilvl w:val="1"/>
          <w:numId w:val="16"/>
        </w:numPr>
      </w:pPr>
      <w:r w:rsidRPr="004861B0">
        <w:rPr>
          <w:b/>
          <w:bCs/>
        </w:rPr>
        <w:lastRenderedPageBreak/>
        <w:t>Личный кабинет для консорциума</w:t>
      </w:r>
      <w:r w:rsidRPr="004861B0">
        <w:t>: Создание отдельного раздела в личном кабинете участников, где они смогут отслеживать свои доходы, участвовать в опросах, просматривать обучающие материалы и подавать идеи для развития маркетплейса.</w:t>
      </w:r>
    </w:p>
    <w:p w14:paraId="6A880CDA" w14:textId="77777777" w:rsidR="004861B0" w:rsidRDefault="004861B0" w:rsidP="004861B0">
      <w:pPr>
        <w:ind w:left="720"/>
      </w:pPr>
      <w:r w:rsidRPr="004861B0">
        <w:t>Добавление этих пунктов подчеркнет ценность платформы как инструмента для экономического роста и построения партнерских отношений, что позволит создать более сплоченное сообщество, заинтересованное в успехе маркетплейса и активно участвующее в его развитии.</w:t>
      </w:r>
    </w:p>
    <w:p w14:paraId="66D82399" w14:textId="44852FC6" w:rsidR="00F84043" w:rsidRDefault="00F84043" w:rsidP="004861B0">
      <w:pPr>
        <w:ind w:left="720"/>
      </w:pPr>
      <w:r>
        <w:t>9. Привлечение продавцов</w:t>
      </w:r>
    </w:p>
    <w:p w14:paraId="17761E22" w14:textId="77777777" w:rsidR="00F84043" w:rsidRPr="00F84043" w:rsidRDefault="00F84043" w:rsidP="00F84043">
      <w:pPr>
        <w:ind w:left="720"/>
      </w:pPr>
      <w:r w:rsidRPr="00F84043">
        <w:t>Для стимулирования регистрации и активности продавцов на платформе можно внедрить несколько привлекательных мотивационных программ. Вот несколько идей, которые могут стать частью плана развития маркетплейса:</w:t>
      </w:r>
    </w:p>
    <w:p w14:paraId="296EB9EC" w14:textId="77777777" w:rsidR="00F84043" w:rsidRPr="00F84043" w:rsidRDefault="00F84043" w:rsidP="00F84043">
      <w:pPr>
        <w:numPr>
          <w:ilvl w:val="0"/>
          <w:numId w:val="18"/>
        </w:numPr>
      </w:pPr>
      <w:r w:rsidRPr="00F84043">
        <w:rPr>
          <w:b/>
          <w:bCs/>
        </w:rPr>
        <w:t>Кэшбек для продавцов</w:t>
      </w:r>
    </w:p>
    <w:p w14:paraId="17DF55B9" w14:textId="77777777" w:rsidR="00F84043" w:rsidRPr="00F84043" w:rsidRDefault="00F84043" w:rsidP="00F84043">
      <w:pPr>
        <w:numPr>
          <w:ilvl w:val="1"/>
          <w:numId w:val="18"/>
        </w:numPr>
      </w:pPr>
      <w:r w:rsidRPr="00F84043">
        <w:rPr>
          <w:b/>
          <w:bCs/>
        </w:rPr>
        <w:t>Вознаграждение за активные продажи</w:t>
      </w:r>
      <w:r w:rsidRPr="00F84043">
        <w:t>: Предоставление кэшбека на комиссию маркетплейса для продавцов, которые достигают определенного объема продаж. Например, кэшбек в размере 5% от комиссии за месяц при достижении установленного порога. Это мотивирует продавцов увеличивать оборот на платформе.</w:t>
      </w:r>
    </w:p>
    <w:p w14:paraId="6DE85C84" w14:textId="77777777" w:rsidR="00F84043" w:rsidRDefault="00F84043" w:rsidP="00F84043">
      <w:pPr>
        <w:numPr>
          <w:ilvl w:val="1"/>
          <w:numId w:val="18"/>
        </w:numPr>
      </w:pPr>
      <w:r w:rsidRPr="00F84043">
        <w:rPr>
          <w:b/>
          <w:bCs/>
        </w:rPr>
        <w:t>Кэшбек за новинки и эксклюзивы</w:t>
      </w:r>
      <w:r w:rsidRPr="00F84043">
        <w:t>: Дополнительный кэшбек для продавцов, которые регулярно добавляют новые товары или эксклюзивные предложения. Это поможет расширить ассортимент и сделать маркетплейс более привлекательным для покупателей.</w:t>
      </w:r>
    </w:p>
    <w:p w14:paraId="6485410A" w14:textId="39B15A6D" w:rsidR="00F84043" w:rsidRPr="00F84043" w:rsidRDefault="00F84043" w:rsidP="00F84043">
      <w:pPr>
        <w:pStyle w:val="a3"/>
        <w:numPr>
          <w:ilvl w:val="0"/>
          <w:numId w:val="18"/>
        </w:numPr>
      </w:pPr>
      <w:r w:rsidRPr="00F84043">
        <w:rPr>
          <w:b/>
          <w:bCs/>
        </w:rPr>
        <w:t>Снижение комиссии для новых продавцов</w:t>
      </w:r>
    </w:p>
    <w:p w14:paraId="671D04B5" w14:textId="77777777" w:rsidR="00F84043" w:rsidRDefault="00F84043" w:rsidP="00F84043">
      <w:pPr>
        <w:numPr>
          <w:ilvl w:val="0"/>
          <w:numId w:val="19"/>
        </w:numPr>
      </w:pPr>
      <w:r w:rsidRPr="00F84043">
        <w:rPr>
          <w:b/>
          <w:bCs/>
        </w:rPr>
        <w:t>Льготный период для новых продавцов</w:t>
      </w:r>
      <w:r w:rsidRPr="00F84043">
        <w:t>: Уменьшенная комиссия в первые три месяца работы на платформе, что даст возможность новым продавцам быстрее адаптироваться и освоиться. Это снизит финансовую нагрузку на старте и повысит привлекательность регистрации на платформе.</w:t>
      </w:r>
    </w:p>
    <w:p w14:paraId="0E480BED" w14:textId="43A34D1E" w:rsidR="00F84043" w:rsidRPr="00F84043" w:rsidRDefault="00F84043" w:rsidP="00F84043">
      <w:pPr>
        <w:pStyle w:val="a3"/>
        <w:numPr>
          <w:ilvl w:val="0"/>
          <w:numId w:val="18"/>
        </w:numPr>
      </w:pPr>
      <w:r w:rsidRPr="00F84043">
        <w:rPr>
          <w:b/>
          <w:bCs/>
        </w:rPr>
        <w:t>Реферальная программа для продавцов</w:t>
      </w:r>
    </w:p>
    <w:p w14:paraId="7CFE330C" w14:textId="77777777" w:rsidR="00F84043" w:rsidRPr="00F84043" w:rsidRDefault="00F84043" w:rsidP="00F84043">
      <w:pPr>
        <w:pStyle w:val="a3"/>
        <w:numPr>
          <w:ilvl w:val="0"/>
          <w:numId w:val="20"/>
        </w:numPr>
      </w:pPr>
      <w:r w:rsidRPr="00F84043">
        <w:rPr>
          <w:b/>
          <w:bCs/>
        </w:rPr>
        <w:t>Привлечение других продавцов</w:t>
      </w:r>
      <w:r w:rsidRPr="00F84043">
        <w:t>: Введение реферальной программы, по которой зарегистрированные продавцы могут получать бонусы или комиссионные за привлечение новых продавцов. За каждого привлеченного продавца, который пройдет регистрацию и начнет продажи, партнер получает вознаграждение.</w:t>
      </w:r>
    </w:p>
    <w:p w14:paraId="34431B98" w14:textId="275C341E" w:rsidR="00F84043" w:rsidRPr="00F84043" w:rsidRDefault="00F84043" w:rsidP="00F84043">
      <w:pPr>
        <w:pStyle w:val="a3"/>
      </w:pPr>
    </w:p>
    <w:p w14:paraId="66B62259" w14:textId="77777777" w:rsidR="00F84043" w:rsidRPr="00F84043" w:rsidRDefault="00F84043" w:rsidP="00F84043"/>
    <w:p w14:paraId="7D123E81" w14:textId="54EF3707" w:rsidR="00F84043" w:rsidRDefault="00F84043" w:rsidP="004861B0">
      <w:pPr>
        <w:ind w:left="720"/>
      </w:pPr>
      <w:r>
        <w:t>10. Привлечение покупателей</w:t>
      </w:r>
    </w:p>
    <w:p w14:paraId="53DBBCB8" w14:textId="6C2F47A5" w:rsidR="00F84043" w:rsidRPr="00F84043" w:rsidRDefault="00F84043" w:rsidP="004861B0">
      <w:pPr>
        <w:ind w:left="720"/>
        <w:rPr>
          <w:b/>
          <w:bCs/>
        </w:rPr>
      </w:pPr>
      <w:r w:rsidRPr="00F84043">
        <w:rPr>
          <w:b/>
          <w:bCs/>
        </w:rPr>
        <w:t xml:space="preserve">1. </w:t>
      </w:r>
      <w:r w:rsidRPr="00F84043">
        <w:rPr>
          <w:b/>
          <w:bCs/>
        </w:rPr>
        <w:t xml:space="preserve">Программа лояльности </w:t>
      </w:r>
    </w:p>
    <w:p w14:paraId="5D2964F6" w14:textId="030A59C4" w:rsidR="00F84043" w:rsidRDefault="00F84043" w:rsidP="004861B0">
      <w:pPr>
        <w:ind w:left="720"/>
      </w:pPr>
      <w:r>
        <w:t>На данный момент уже находится в работе кэшбек и реферальная программа.</w:t>
      </w:r>
    </w:p>
    <w:p w14:paraId="0CC09AF0" w14:textId="2396BB26" w:rsidR="00F84043" w:rsidRPr="00F84043" w:rsidRDefault="00F84043" w:rsidP="00F84043">
      <w:pPr>
        <w:ind w:left="720"/>
      </w:pPr>
      <w:r>
        <w:rPr>
          <w:b/>
          <w:bCs/>
        </w:rPr>
        <w:t xml:space="preserve">2. </w:t>
      </w:r>
      <w:r w:rsidRPr="00F84043">
        <w:rPr>
          <w:b/>
          <w:bCs/>
        </w:rPr>
        <w:t>Эксклюзивные скидки и акции</w:t>
      </w:r>
    </w:p>
    <w:p w14:paraId="5404A055" w14:textId="77777777" w:rsidR="00F84043" w:rsidRPr="00F84043" w:rsidRDefault="00F84043" w:rsidP="00F84043">
      <w:pPr>
        <w:numPr>
          <w:ilvl w:val="0"/>
          <w:numId w:val="21"/>
        </w:numPr>
      </w:pPr>
      <w:r w:rsidRPr="00F84043">
        <w:rPr>
          <w:b/>
          <w:bCs/>
        </w:rPr>
        <w:t>Персонализированные предложения</w:t>
      </w:r>
      <w:r w:rsidRPr="00F84043">
        <w:t>: Использование данных о предпочтениях покупателей для создания персонализированных акций и предложений. Например, скидки на товары, которые пользователь добавлял в избранное или корзину.</w:t>
      </w:r>
    </w:p>
    <w:p w14:paraId="5087D118" w14:textId="77777777" w:rsidR="00F84043" w:rsidRDefault="00F84043" w:rsidP="00F84043">
      <w:pPr>
        <w:numPr>
          <w:ilvl w:val="0"/>
          <w:numId w:val="21"/>
        </w:numPr>
      </w:pPr>
      <w:r w:rsidRPr="00F84043">
        <w:rPr>
          <w:b/>
          <w:bCs/>
        </w:rPr>
        <w:lastRenderedPageBreak/>
        <w:t>Сезонные и праздничные распродажи</w:t>
      </w:r>
      <w:r w:rsidRPr="00F84043">
        <w:t>: Регулярные скидки и распродажи, приуроченные к праздникам и популярным датам (например, Черная пятница, День святого Валентина, Новый год и т.д.).</w:t>
      </w:r>
    </w:p>
    <w:p w14:paraId="15361B5D" w14:textId="19143824" w:rsidR="00F84043" w:rsidRPr="00F84043" w:rsidRDefault="00F84043" w:rsidP="00F84043">
      <w:pPr>
        <w:ind w:left="720"/>
      </w:pPr>
      <w:r w:rsidRPr="00F84043">
        <w:rPr>
          <w:b/>
          <w:bCs/>
        </w:rPr>
        <w:t>3.</w:t>
      </w:r>
      <w:r>
        <w:rPr>
          <w:b/>
          <w:bCs/>
        </w:rPr>
        <w:t xml:space="preserve"> </w:t>
      </w:r>
      <w:r w:rsidRPr="00F84043">
        <w:rPr>
          <w:b/>
          <w:bCs/>
        </w:rPr>
        <w:t>Быстрая и бесплатная доставка</w:t>
      </w:r>
    </w:p>
    <w:p w14:paraId="57C46E83" w14:textId="77777777" w:rsidR="00F84043" w:rsidRPr="00F84043" w:rsidRDefault="00F84043" w:rsidP="00F84043">
      <w:pPr>
        <w:pStyle w:val="a3"/>
        <w:numPr>
          <w:ilvl w:val="0"/>
          <w:numId w:val="22"/>
        </w:numPr>
      </w:pPr>
      <w:r w:rsidRPr="00F84043">
        <w:rPr>
          <w:b/>
          <w:bCs/>
        </w:rPr>
        <w:t>Субсидирование или бесплатная доставка</w:t>
      </w:r>
      <w:r w:rsidRPr="00F84043">
        <w:t>: Бесплатная доставка при достижении определенной суммы заказа или в рамках акций. Это особенно привлекательно для покупателей и может увеличить средний чек.</w:t>
      </w:r>
    </w:p>
    <w:p w14:paraId="25D08C7B" w14:textId="6C470400" w:rsidR="00F84043" w:rsidRDefault="00F84043" w:rsidP="00F84043">
      <w:pPr>
        <w:pStyle w:val="a3"/>
        <w:numPr>
          <w:ilvl w:val="0"/>
          <w:numId w:val="22"/>
        </w:numPr>
      </w:pPr>
      <w:r w:rsidRPr="00F84043">
        <w:rPr>
          <w:b/>
          <w:bCs/>
        </w:rPr>
        <w:t>Экспресс-доставка</w:t>
      </w:r>
      <w:r w:rsidRPr="00F84043">
        <w:t>: Введение опции быстрой доставки для самых популярных товаров с доставкой в течение 1-2 дней. Это улучшит пользовательский опыт и повысит уровень доверия.</w:t>
      </w:r>
    </w:p>
    <w:p w14:paraId="3DD573CC" w14:textId="77777777" w:rsidR="00AD56EA" w:rsidRDefault="00AD56EA" w:rsidP="00AD56EA">
      <w:pPr>
        <w:pStyle w:val="a3"/>
      </w:pPr>
    </w:p>
    <w:p w14:paraId="09D882E8" w14:textId="0DECF645" w:rsidR="00F84043" w:rsidRPr="00F84043" w:rsidRDefault="00AD56EA" w:rsidP="00F84043">
      <w:pPr>
        <w:pStyle w:val="a3"/>
      </w:pPr>
      <w:r w:rsidRPr="00AD56EA">
        <w:rPr>
          <w:b/>
          <w:bCs/>
        </w:rPr>
        <w:t>Учитывая планы по созданию собственной логистической компании, описанные ниже, данный пункт становится реальной возможностью. Собственная логистическая структура даст нам контроль над затратами и маршрутами, позволит оптимизировать процессы и сделать быструю или бесплатную доставку не только доступной, но и выгодной для маркетплейса.</w:t>
      </w:r>
    </w:p>
    <w:p w14:paraId="27FB7859" w14:textId="77777777" w:rsidR="00F84043" w:rsidRDefault="00F84043" w:rsidP="004861B0">
      <w:pPr>
        <w:ind w:left="720"/>
      </w:pPr>
    </w:p>
    <w:p w14:paraId="04269B58" w14:textId="1FCD85E6" w:rsidR="00F84043" w:rsidRPr="00F84043" w:rsidRDefault="00F84043" w:rsidP="00F84043">
      <w:pPr>
        <w:ind w:left="720"/>
        <w:rPr>
          <w:b/>
          <w:bCs/>
        </w:rPr>
      </w:pPr>
      <w:r>
        <w:t xml:space="preserve">11. </w:t>
      </w:r>
      <w:r w:rsidRPr="00F84043">
        <w:rPr>
          <w:b/>
          <w:bCs/>
        </w:rPr>
        <w:t>Создание собственной логистической компании для маркетплейса</w:t>
      </w:r>
    </w:p>
    <w:p w14:paraId="58223D75" w14:textId="338FB636" w:rsidR="00F84043" w:rsidRPr="00F84043" w:rsidRDefault="00F84043" w:rsidP="00F84043">
      <w:pPr>
        <w:ind w:left="720"/>
      </w:pPr>
      <w:r w:rsidRPr="00F84043">
        <w:rPr>
          <w:b/>
          <w:bCs/>
        </w:rPr>
        <w:t>Цель</w:t>
      </w:r>
      <w:r w:rsidRPr="00F84043">
        <w:t>: обеспечить</w:t>
      </w:r>
      <w:r w:rsidRPr="00F84043">
        <w:t xml:space="preserve"> доступную и быструю доставку, снизить затраты на логистику и предложить покупателям более выгодные условия, такие как бесплатная или субсидируемая доставка.</w:t>
      </w:r>
    </w:p>
    <w:p w14:paraId="349C9E13" w14:textId="77777777" w:rsidR="00F84043" w:rsidRPr="00F84043" w:rsidRDefault="00F84043" w:rsidP="00F84043">
      <w:pPr>
        <w:ind w:left="720"/>
      </w:pPr>
      <w:r w:rsidRPr="00F84043">
        <w:t>Создание логистической компании, ориентированной на выполнение заказов маркетплейса, позволит значительно улучшить условия доставки и укрепит конкурентные позиции платформы. Основные преимущества этого шага:</w:t>
      </w:r>
    </w:p>
    <w:p w14:paraId="7769204E" w14:textId="77777777" w:rsidR="00F84043" w:rsidRPr="00F84043" w:rsidRDefault="00F84043" w:rsidP="00F84043">
      <w:pPr>
        <w:numPr>
          <w:ilvl w:val="0"/>
          <w:numId w:val="17"/>
        </w:numPr>
      </w:pPr>
      <w:r w:rsidRPr="00F84043">
        <w:rPr>
          <w:b/>
          <w:bCs/>
        </w:rPr>
        <w:t>Снижение стоимости доставки для клиентов</w:t>
      </w:r>
    </w:p>
    <w:p w14:paraId="170955A3" w14:textId="77777777" w:rsidR="00F84043" w:rsidRPr="00F84043" w:rsidRDefault="00F84043" w:rsidP="00F84043">
      <w:pPr>
        <w:numPr>
          <w:ilvl w:val="1"/>
          <w:numId w:val="17"/>
        </w:numPr>
      </w:pPr>
      <w:r w:rsidRPr="00F84043">
        <w:rPr>
          <w:b/>
          <w:bCs/>
        </w:rPr>
        <w:t>Снижение цен на доставку</w:t>
      </w:r>
      <w:r w:rsidRPr="00F84043">
        <w:t>: Собственная логистическая инфраструктура позволяет оптимизировать затраты, исключая наценки сторонних логистических операторов, и предоставляет платформе гибкость в тарифообразовании.</w:t>
      </w:r>
    </w:p>
    <w:p w14:paraId="5C270716" w14:textId="77777777" w:rsidR="00F84043" w:rsidRPr="00F84043" w:rsidRDefault="00F84043" w:rsidP="00F84043">
      <w:pPr>
        <w:numPr>
          <w:ilvl w:val="1"/>
          <w:numId w:val="17"/>
        </w:numPr>
      </w:pPr>
      <w:r w:rsidRPr="00F84043">
        <w:rPr>
          <w:b/>
          <w:bCs/>
        </w:rPr>
        <w:t>Бесплатная или субсидируемая доставка</w:t>
      </w:r>
      <w:r w:rsidRPr="00F84043">
        <w:t>: Сокращение логистических расходов позволяет предлагать бесплатную доставку при достижении определенной суммы заказа или для участников программ лояльности. Это будет привлекать больше клиентов и повышать среднюю стоимость заказа.</w:t>
      </w:r>
    </w:p>
    <w:p w14:paraId="6047ABA9" w14:textId="77777777" w:rsidR="00F84043" w:rsidRPr="00F84043" w:rsidRDefault="00F84043" w:rsidP="00F84043">
      <w:pPr>
        <w:numPr>
          <w:ilvl w:val="0"/>
          <w:numId w:val="17"/>
        </w:numPr>
      </w:pPr>
      <w:r w:rsidRPr="00F84043">
        <w:rPr>
          <w:b/>
          <w:bCs/>
        </w:rPr>
        <w:t>Повышение контроля над качеством и скоростью доставки</w:t>
      </w:r>
    </w:p>
    <w:p w14:paraId="389155FA" w14:textId="77777777" w:rsidR="00F84043" w:rsidRPr="00F84043" w:rsidRDefault="00F84043" w:rsidP="00F84043">
      <w:pPr>
        <w:numPr>
          <w:ilvl w:val="1"/>
          <w:numId w:val="17"/>
        </w:numPr>
      </w:pPr>
      <w:r w:rsidRPr="00F84043">
        <w:rPr>
          <w:b/>
          <w:bCs/>
        </w:rPr>
        <w:t>Оптимизация логистики</w:t>
      </w:r>
      <w:r w:rsidRPr="00F84043">
        <w:t>: Собственная компания позволяет контролировать все этапы доставки — от склада до покупателя, включая сортировку, упаковку и транспортировку товаров. Это обеспечивает своевременную доставку и повышает уровень сервиса.</w:t>
      </w:r>
    </w:p>
    <w:p w14:paraId="3A9C1AA8" w14:textId="77777777" w:rsidR="00F84043" w:rsidRPr="00F84043" w:rsidRDefault="00F84043" w:rsidP="00F84043">
      <w:pPr>
        <w:numPr>
          <w:ilvl w:val="1"/>
          <w:numId w:val="17"/>
        </w:numPr>
      </w:pPr>
      <w:r w:rsidRPr="00F84043">
        <w:rPr>
          <w:b/>
          <w:bCs/>
        </w:rPr>
        <w:t>Экспресс-доставка</w:t>
      </w:r>
      <w:r w:rsidRPr="00F84043">
        <w:t>: Возможность организовать доставку в течение 1-2 дней для популярных товаров. Это привлечет покупателей, которым важно получить товары быстро, особенно в крупных городах.</w:t>
      </w:r>
    </w:p>
    <w:p w14:paraId="11B779C6" w14:textId="77777777" w:rsidR="00F84043" w:rsidRPr="00F84043" w:rsidRDefault="00F84043" w:rsidP="00F84043">
      <w:pPr>
        <w:numPr>
          <w:ilvl w:val="0"/>
          <w:numId w:val="17"/>
        </w:numPr>
      </w:pPr>
      <w:r w:rsidRPr="00F84043">
        <w:rPr>
          <w:b/>
          <w:bCs/>
        </w:rPr>
        <w:t>Развитие собственной логистической инфраструктуры</w:t>
      </w:r>
    </w:p>
    <w:p w14:paraId="46C75322" w14:textId="77777777" w:rsidR="00F84043" w:rsidRPr="00F84043" w:rsidRDefault="00F84043" w:rsidP="00F84043">
      <w:pPr>
        <w:numPr>
          <w:ilvl w:val="1"/>
          <w:numId w:val="17"/>
        </w:numPr>
      </w:pPr>
      <w:r w:rsidRPr="00F84043">
        <w:rPr>
          <w:b/>
          <w:bCs/>
        </w:rPr>
        <w:lastRenderedPageBreak/>
        <w:t>Склады и распределительные центры</w:t>
      </w:r>
      <w:r w:rsidRPr="00F84043">
        <w:t>: Организация складских и распределительных центров в ключевых регионах позволяет быстрее обрабатывать заказы и сокращать сроки доставки. Это улучшит доступность товаров и увеличит скорость обработки заказов.</w:t>
      </w:r>
    </w:p>
    <w:p w14:paraId="67CD0DA6" w14:textId="77777777" w:rsidR="00F84043" w:rsidRPr="00F84043" w:rsidRDefault="00F84043" w:rsidP="00F84043">
      <w:pPr>
        <w:numPr>
          <w:ilvl w:val="1"/>
          <w:numId w:val="17"/>
        </w:numPr>
      </w:pPr>
      <w:r w:rsidRPr="00F84043">
        <w:rPr>
          <w:b/>
          <w:bCs/>
        </w:rPr>
        <w:t xml:space="preserve">Пункты самовывоза и </w:t>
      </w:r>
      <w:proofErr w:type="spellStart"/>
      <w:r w:rsidRPr="00F84043">
        <w:rPr>
          <w:b/>
          <w:bCs/>
        </w:rPr>
        <w:t>постаматы</w:t>
      </w:r>
      <w:proofErr w:type="spellEnd"/>
      <w:r w:rsidRPr="00F84043">
        <w:t xml:space="preserve">: Создание сети пунктов самовывоза и установка </w:t>
      </w:r>
      <w:proofErr w:type="spellStart"/>
      <w:r w:rsidRPr="00F84043">
        <w:t>постаматов</w:t>
      </w:r>
      <w:proofErr w:type="spellEnd"/>
      <w:r w:rsidRPr="00F84043">
        <w:t xml:space="preserve"> в городах и населенных пунктах позволит пользователям удобно забирать заказы, что особенно востребовано на некоторых рынках.</w:t>
      </w:r>
    </w:p>
    <w:p w14:paraId="40919264" w14:textId="77777777" w:rsidR="00F84043" w:rsidRPr="00F84043" w:rsidRDefault="00F84043" w:rsidP="00F84043">
      <w:pPr>
        <w:numPr>
          <w:ilvl w:val="0"/>
          <w:numId w:val="17"/>
        </w:numPr>
      </w:pPr>
      <w:r w:rsidRPr="00F84043">
        <w:rPr>
          <w:b/>
          <w:bCs/>
        </w:rPr>
        <w:t>Интеграция логистики с маркетплейсом</w:t>
      </w:r>
    </w:p>
    <w:p w14:paraId="2BA9CE30" w14:textId="77777777" w:rsidR="00F84043" w:rsidRPr="00F84043" w:rsidRDefault="00F84043" w:rsidP="00F84043">
      <w:pPr>
        <w:numPr>
          <w:ilvl w:val="1"/>
          <w:numId w:val="17"/>
        </w:numPr>
      </w:pPr>
      <w:r w:rsidRPr="00F84043">
        <w:rPr>
          <w:b/>
          <w:bCs/>
        </w:rPr>
        <w:t>Полная интеграция с платформой</w:t>
      </w:r>
      <w:r w:rsidRPr="00F84043">
        <w:t>: Внедрение системы трекинга и уведомлений в режиме реального времени для отслеживания статуса заказа. Пользователи смогут видеть, где находится их товар и когда он будет доставлен.</w:t>
      </w:r>
    </w:p>
    <w:p w14:paraId="434CA10E" w14:textId="3FF06C42" w:rsidR="00F84043" w:rsidRDefault="00F84043" w:rsidP="004861B0">
      <w:pPr>
        <w:ind w:left="720"/>
      </w:pPr>
      <w:r w:rsidRPr="00F84043">
        <w:t>Созданная логистическая компания может стать не только основным оператором доставки для маркетплейса, но и предложить свои услуги внешним партнерам, в том числе другим маркетплейсам, интернет-магазинам и локальным сервисам доставки.</w:t>
      </w:r>
    </w:p>
    <w:p w14:paraId="069BFA86" w14:textId="6C027A99" w:rsidR="00F84043" w:rsidRPr="004861B0" w:rsidRDefault="00F84043" w:rsidP="004861B0">
      <w:pPr>
        <w:ind w:left="720"/>
      </w:pPr>
      <w:r w:rsidRPr="00F84043">
        <w:t>Предоставляя услуги для сторонних маркетплейсов и бизнесов, логистическая компания сможет оптимально использовать свои ресурсы, получая дополнительный доход и снижая операционные расходы. Это повысит эффективность компании, ускорит её развитие и позволит финансировать новые проекты, в том числе улучшение и расширение инфраструктуры для собственного маркетплейса.</w:t>
      </w:r>
    </w:p>
    <w:p w14:paraId="64D2E664" w14:textId="77777777" w:rsidR="004861B0" w:rsidRPr="004861B0" w:rsidRDefault="004861B0" w:rsidP="004861B0">
      <w:pPr>
        <w:ind w:left="720"/>
      </w:pPr>
    </w:p>
    <w:p w14:paraId="569E31C7" w14:textId="77777777" w:rsidR="004861B0" w:rsidRPr="008E6462" w:rsidRDefault="004861B0" w:rsidP="008E6462">
      <w:pPr>
        <w:ind w:left="360"/>
      </w:pPr>
    </w:p>
    <w:p w14:paraId="3C9E17B8" w14:textId="09E5070F" w:rsidR="002E516F" w:rsidRPr="002E516F" w:rsidRDefault="002E516F" w:rsidP="002E516F">
      <w:pPr>
        <w:rPr>
          <w:b/>
          <w:bCs/>
          <w:lang w:val="kk-KZ"/>
        </w:rPr>
      </w:pPr>
      <w:r w:rsidRPr="002E516F">
        <w:rPr>
          <w:b/>
          <w:bCs/>
        </w:rPr>
        <w:t>Итог</w:t>
      </w:r>
    </w:p>
    <w:p w14:paraId="1800B7E0" w14:textId="77777777" w:rsidR="002E516F" w:rsidRPr="002E516F" w:rsidRDefault="002E516F" w:rsidP="002E516F">
      <w:r w:rsidRPr="002E516F">
        <w:t>Для перехода маркетплейса от стадии MVP к полноценной платформе и подготовки к выходу на международный рынок разработан следующий план:</w:t>
      </w:r>
    </w:p>
    <w:p w14:paraId="6E9AD188" w14:textId="77777777" w:rsidR="002E516F" w:rsidRPr="002E516F" w:rsidRDefault="002E516F" w:rsidP="002E516F">
      <w:pPr>
        <w:numPr>
          <w:ilvl w:val="0"/>
          <w:numId w:val="8"/>
        </w:numPr>
      </w:pPr>
      <w:r w:rsidRPr="002E516F">
        <w:rPr>
          <w:b/>
          <w:bCs/>
        </w:rPr>
        <w:t>Интеграция программы лояльности</w:t>
      </w:r>
      <w:r w:rsidRPr="002E516F">
        <w:br/>
        <w:t>Внедрение кэшбека (3% с каждой покупки) и реферальной программы (3% от покупок привлеченных пользователей). Эти программы увеличат вовлеченность и лояльность клиентов, а также привлекут новых покупателей через органические рекомендации.</w:t>
      </w:r>
    </w:p>
    <w:p w14:paraId="44654159" w14:textId="77777777" w:rsidR="002E516F" w:rsidRPr="002E516F" w:rsidRDefault="002E516F" w:rsidP="002E516F">
      <w:pPr>
        <w:numPr>
          <w:ilvl w:val="0"/>
          <w:numId w:val="8"/>
        </w:numPr>
      </w:pPr>
      <w:r w:rsidRPr="002E516F">
        <w:rPr>
          <w:b/>
          <w:bCs/>
        </w:rPr>
        <w:t>Интеграция с 1С</w:t>
      </w:r>
      <w:r w:rsidRPr="002E516F">
        <w:br/>
        <w:t>Подключение системы учета и автоматизация процессов через интеграцию с 1С. Это обеспечит синхронизацию бухгалтерии, управление складскими остатками в реальном времени и улучшит точность учета.</w:t>
      </w:r>
    </w:p>
    <w:p w14:paraId="7B88BF62" w14:textId="77777777" w:rsidR="002E516F" w:rsidRPr="002E516F" w:rsidRDefault="002E516F" w:rsidP="002E516F">
      <w:pPr>
        <w:numPr>
          <w:ilvl w:val="0"/>
          <w:numId w:val="8"/>
        </w:numPr>
      </w:pPr>
      <w:r w:rsidRPr="002E516F">
        <w:rPr>
          <w:b/>
          <w:bCs/>
        </w:rPr>
        <w:t>Обновление дизайна и оптимизация сайта</w:t>
      </w:r>
      <w:r w:rsidRPr="002E516F">
        <w:br/>
        <w:t>Создание нового, современного дизайна и улучшение производительности сайта. Оптимизация интерфейса улучшит пользовательский опыт, адаптация сайта для мобильных устройств расширит аудиторию, а ускорение загрузки страниц повысит конверсию.</w:t>
      </w:r>
    </w:p>
    <w:p w14:paraId="4822FA74" w14:textId="77777777" w:rsidR="002E516F" w:rsidRPr="002E516F" w:rsidRDefault="002E516F" w:rsidP="002E516F">
      <w:pPr>
        <w:numPr>
          <w:ilvl w:val="0"/>
          <w:numId w:val="8"/>
        </w:numPr>
      </w:pPr>
      <w:r w:rsidRPr="002E516F">
        <w:rPr>
          <w:b/>
          <w:bCs/>
        </w:rPr>
        <w:t>Привлечение китайских поставщиков и перевод сайта-визитки на китайский язык</w:t>
      </w:r>
      <w:r w:rsidRPr="002E516F">
        <w:br/>
        <w:t xml:space="preserve">Перевод сайта-визитки на китайский язык упростит коммуникацию с китайскими партнерами и улучшит восприятие платформы. Заключение договора с крупным китайским маркетплейсом и создание собственного API для интеграции с их системой позволят регулярно обновлять ассортимент и цены. Достигнуты устные договоренности с </w:t>
      </w:r>
      <w:r w:rsidRPr="002E516F">
        <w:lastRenderedPageBreak/>
        <w:t>логистической компанией, которая обеспечит доставку товаров из Китая, минимизируя сроки и затраты на транспортировку.</w:t>
      </w:r>
    </w:p>
    <w:p w14:paraId="00EF04B1" w14:textId="77777777" w:rsidR="002E516F" w:rsidRDefault="002E516F" w:rsidP="002E516F">
      <w:pPr>
        <w:numPr>
          <w:ilvl w:val="0"/>
          <w:numId w:val="8"/>
        </w:numPr>
      </w:pPr>
      <w:r w:rsidRPr="002E516F">
        <w:rPr>
          <w:b/>
          <w:bCs/>
        </w:rPr>
        <w:t>Подготовка к выходу на международные рынки</w:t>
      </w:r>
      <w:r w:rsidRPr="002E516F">
        <w:br/>
        <w:t>Завершение всех вышеперечисленных этапов создаст прочную базу для выхода на рынки Казахстана, Узбекистана и России. Планируется разработка межстрановой логистической сети и расширение ассортимента товаров, что обеспечит высокий уровень сервиса для покупателей в разных странах.</w:t>
      </w:r>
    </w:p>
    <w:p w14:paraId="06066CE9" w14:textId="11F7DF48" w:rsidR="00A925C2" w:rsidRDefault="00A925C2" w:rsidP="00A925C2">
      <w:pPr>
        <w:numPr>
          <w:ilvl w:val="0"/>
          <w:numId w:val="8"/>
        </w:numPr>
      </w:pPr>
      <w:r>
        <w:t xml:space="preserve">Доработки </w:t>
      </w:r>
    </w:p>
    <w:p w14:paraId="27F78186" w14:textId="730B4906" w:rsidR="007434B7" w:rsidRDefault="007434B7" w:rsidP="007434B7">
      <w:pPr>
        <w:ind w:left="720"/>
      </w:pPr>
      <w:r w:rsidRPr="007434B7">
        <w:t xml:space="preserve">Создание мобильного приложения обеспечит удобный доступ к маркетплейсу с мобильных устройств, особенно на рынках СНГ, где мобильный трафик преобладает. </w:t>
      </w:r>
      <w:proofErr w:type="spellStart"/>
      <w:r w:rsidRPr="007434B7">
        <w:t>Push</w:t>
      </w:r>
      <w:proofErr w:type="spellEnd"/>
      <w:r w:rsidRPr="007434B7">
        <w:t>-уведомления о скидках, новинках и акциях помогут повысить активность пользователей и их вовлеченность. Внедрение аналитических инструментов и системы персонализированных рекомендаций даст возможность маркетплейсу учитывать предпочтения пользователей, оптимизировать маркетинг и увеличивать конверсию за счет релевантных предложений.</w:t>
      </w:r>
    </w:p>
    <w:p w14:paraId="6A2C47A7" w14:textId="52C06039" w:rsidR="00A925C2" w:rsidRDefault="00A925C2" w:rsidP="00A925C2">
      <w:pPr>
        <w:numPr>
          <w:ilvl w:val="0"/>
          <w:numId w:val="8"/>
        </w:numPr>
      </w:pPr>
      <w:r>
        <w:t xml:space="preserve">Работа с </w:t>
      </w:r>
      <w:r w:rsidR="00313610">
        <w:t>консорциумом,</w:t>
      </w:r>
      <w:r w:rsidR="00127388">
        <w:t xml:space="preserve"> привлечение покупателей и продавцов</w:t>
      </w:r>
    </w:p>
    <w:p w14:paraId="6C93B7E4" w14:textId="169B287F" w:rsidR="002E516F" w:rsidRDefault="007434B7" w:rsidP="007434B7">
      <w:pPr>
        <w:ind w:left="708"/>
      </w:pPr>
      <w:r w:rsidRPr="007434B7">
        <w:t>Для повышения вовлеченности членов консорциума и укрепления платформы как сообщества, маркетплейс введет программу стимулирования с бонусами для активных участников и прозрачной системой отчетности о распределении доходов. Регулярные онлайн-встречи и доступ к данным о доходах в личных кабинетах консорциума повысят доверие и укрепят чувство причастности. Программа поддержки и обучения членов консорциума с курсами и вебинарами по различным темам позволит участникам развиваться, что создаст более сплоченное и заинтересованное сообщество, содействующее росту маркетплейса.</w:t>
      </w:r>
    </w:p>
    <w:p w14:paraId="3ED59E97" w14:textId="44934DB3" w:rsidR="00313610" w:rsidRDefault="00313610" w:rsidP="00313610">
      <w:pPr>
        <w:pStyle w:val="a3"/>
        <w:numPr>
          <w:ilvl w:val="0"/>
          <w:numId w:val="8"/>
        </w:numPr>
      </w:pPr>
      <w:r>
        <w:t>Логистическая компания</w:t>
      </w:r>
    </w:p>
    <w:p w14:paraId="63D167A6" w14:textId="77777777" w:rsidR="00313610" w:rsidRPr="002E516F" w:rsidRDefault="00313610" w:rsidP="00313610">
      <w:pPr>
        <w:pStyle w:val="a3"/>
      </w:pPr>
    </w:p>
    <w:p w14:paraId="7A028B81" w14:textId="77777777" w:rsidR="002E516F" w:rsidRPr="002E516F" w:rsidRDefault="002E516F" w:rsidP="002E516F">
      <w:r w:rsidRPr="002E516F">
        <w:rPr>
          <w:b/>
          <w:bCs/>
        </w:rPr>
        <w:t>Итог</w:t>
      </w:r>
      <w:r w:rsidRPr="002E516F">
        <w:t>: Данный план включает все ключевые направления для роста и развития маркетплейса — от улучшения пользовательского опыта до увеличения товарного ассортимента и выхода на международные рынки. Выполнение всех этапов позволит создать устойчивую и масштабируемую платформу, способную конкурировать на региональных рынках, привлекать поставщиков из Китая и обеспечивать высокий уровень сервиса для покупателей в Кыргызстане и за его пределами.</w:t>
      </w:r>
    </w:p>
    <w:p w14:paraId="704DA351" w14:textId="4844B0D3" w:rsidR="008012FC" w:rsidRPr="00EF79B6" w:rsidRDefault="008012FC" w:rsidP="00EF79B6"/>
    <w:sectPr w:rsidR="008012FC" w:rsidRPr="00EF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E5CDC"/>
    <w:multiLevelType w:val="multilevel"/>
    <w:tmpl w:val="6866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173D9"/>
    <w:multiLevelType w:val="multilevel"/>
    <w:tmpl w:val="4EE4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B6401"/>
    <w:multiLevelType w:val="multilevel"/>
    <w:tmpl w:val="737A7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6198B"/>
    <w:multiLevelType w:val="multilevel"/>
    <w:tmpl w:val="4EB8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1846B4"/>
    <w:multiLevelType w:val="multilevel"/>
    <w:tmpl w:val="68FE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57537F"/>
    <w:multiLevelType w:val="multilevel"/>
    <w:tmpl w:val="D5C2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E94ACA"/>
    <w:multiLevelType w:val="hybridMultilevel"/>
    <w:tmpl w:val="AAECB4E0"/>
    <w:lvl w:ilvl="0" w:tplc="57E6715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825B6A"/>
    <w:multiLevelType w:val="multilevel"/>
    <w:tmpl w:val="8722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EC00E0"/>
    <w:multiLevelType w:val="multilevel"/>
    <w:tmpl w:val="955C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A74046"/>
    <w:multiLevelType w:val="multilevel"/>
    <w:tmpl w:val="0F74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AD242C"/>
    <w:multiLevelType w:val="multilevel"/>
    <w:tmpl w:val="D744E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3219E3"/>
    <w:multiLevelType w:val="multilevel"/>
    <w:tmpl w:val="B304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6F6997"/>
    <w:multiLevelType w:val="multilevel"/>
    <w:tmpl w:val="1892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4014B9"/>
    <w:multiLevelType w:val="multilevel"/>
    <w:tmpl w:val="5704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2F4495"/>
    <w:multiLevelType w:val="multilevel"/>
    <w:tmpl w:val="A1E8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C213D7"/>
    <w:multiLevelType w:val="multilevel"/>
    <w:tmpl w:val="B6E85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9125E3"/>
    <w:multiLevelType w:val="multilevel"/>
    <w:tmpl w:val="5322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270C41"/>
    <w:multiLevelType w:val="multilevel"/>
    <w:tmpl w:val="7D8E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03499F"/>
    <w:multiLevelType w:val="multilevel"/>
    <w:tmpl w:val="4862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B61C0E"/>
    <w:multiLevelType w:val="multilevel"/>
    <w:tmpl w:val="DCF8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046FB1"/>
    <w:multiLevelType w:val="multilevel"/>
    <w:tmpl w:val="66007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71785C"/>
    <w:multiLevelType w:val="multilevel"/>
    <w:tmpl w:val="74B0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9896866">
    <w:abstractNumId w:val="2"/>
  </w:num>
  <w:num w:numId="2" w16cid:durableId="2035881287">
    <w:abstractNumId w:val="8"/>
  </w:num>
  <w:num w:numId="3" w16cid:durableId="1457530795">
    <w:abstractNumId w:val="14"/>
  </w:num>
  <w:num w:numId="4" w16cid:durableId="1671634651">
    <w:abstractNumId w:val="19"/>
  </w:num>
  <w:num w:numId="5" w16cid:durableId="438716421">
    <w:abstractNumId w:val="20"/>
  </w:num>
  <w:num w:numId="6" w16cid:durableId="703216365">
    <w:abstractNumId w:val="21"/>
  </w:num>
  <w:num w:numId="7" w16cid:durableId="18740776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7687099">
    <w:abstractNumId w:val="11"/>
  </w:num>
  <w:num w:numId="9" w16cid:durableId="1338772339">
    <w:abstractNumId w:val="7"/>
  </w:num>
  <w:num w:numId="10" w16cid:durableId="1404907477">
    <w:abstractNumId w:val="17"/>
  </w:num>
  <w:num w:numId="11" w16cid:durableId="350883789">
    <w:abstractNumId w:val="4"/>
  </w:num>
  <w:num w:numId="12" w16cid:durableId="1424491348">
    <w:abstractNumId w:val="9"/>
  </w:num>
  <w:num w:numId="13" w16cid:durableId="172499049">
    <w:abstractNumId w:val="10"/>
  </w:num>
  <w:num w:numId="14" w16cid:durableId="1670982902">
    <w:abstractNumId w:val="18"/>
  </w:num>
  <w:num w:numId="15" w16cid:durableId="362944627">
    <w:abstractNumId w:val="13"/>
  </w:num>
  <w:num w:numId="16" w16cid:durableId="292637997">
    <w:abstractNumId w:val="5"/>
  </w:num>
  <w:num w:numId="17" w16cid:durableId="1918978663">
    <w:abstractNumId w:val="16"/>
  </w:num>
  <w:num w:numId="18" w16cid:durableId="1744528054">
    <w:abstractNumId w:val="15"/>
  </w:num>
  <w:num w:numId="19" w16cid:durableId="115684766">
    <w:abstractNumId w:val="3"/>
  </w:num>
  <w:num w:numId="20" w16cid:durableId="787285556">
    <w:abstractNumId w:val="12"/>
  </w:num>
  <w:num w:numId="21" w16cid:durableId="382295676">
    <w:abstractNumId w:val="1"/>
  </w:num>
  <w:num w:numId="22" w16cid:durableId="33627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0"/>
    <w:rsid w:val="000E3466"/>
    <w:rsid w:val="00127388"/>
    <w:rsid w:val="00215B48"/>
    <w:rsid w:val="002960EC"/>
    <w:rsid w:val="002E516F"/>
    <w:rsid w:val="003049FD"/>
    <w:rsid w:val="00313610"/>
    <w:rsid w:val="003D0C02"/>
    <w:rsid w:val="004861B0"/>
    <w:rsid w:val="005C31F6"/>
    <w:rsid w:val="007434B7"/>
    <w:rsid w:val="007E4900"/>
    <w:rsid w:val="008012FC"/>
    <w:rsid w:val="008E6462"/>
    <w:rsid w:val="00990BC7"/>
    <w:rsid w:val="00993A69"/>
    <w:rsid w:val="00A051F7"/>
    <w:rsid w:val="00A07535"/>
    <w:rsid w:val="00A925C2"/>
    <w:rsid w:val="00AB276D"/>
    <w:rsid w:val="00AD38DE"/>
    <w:rsid w:val="00AD56EA"/>
    <w:rsid w:val="00AE7BBD"/>
    <w:rsid w:val="00B05FB3"/>
    <w:rsid w:val="00BE05E7"/>
    <w:rsid w:val="00C416B1"/>
    <w:rsid w:val="00CE2A08"/>
    <w:rsid w:val="00D63A70"/>
    <w:rsid w:val="00E46D22"/>
    <w:rsid w:val="00EF79B6"/>
    <w:rsid w:val="00F8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FE82"/>
  <w15:chartTrackingRefBased/>
  <w15:docId w15:val="{A4E37A76-DBF4-4585-A2F1-9BD903C8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0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76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61B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840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4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4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9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7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3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9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11</Pages>
  <Words>3736</Words>
  <Characters>21298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Yeskendir I</dc:creator>
  <cp:keywords/>
  <dc:description/>
  <cp:lastModifiedBy>Yeskendir I</cp:lastModifiedBy>
  <cp:revision>9</cp:revision>
  <dcterms:created xsi:type="dcterms:W3CDTF">2024-10-28T09:13:00Z</dcterms:created>
  <dcterms:modified xsi:type="dcterms:W3CDTF">2024-11-08T06:02:00Z</dcterms:modified>
</cp:coreProperties>
</file>